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C3" w:rsidRDefault="005733C3" w:rsidP="005733C3">
      <w:pPr>
        <w:jc w:val="center"/>
        <w:rPr>
          <w:rFonts w:ascii="Helv" w:hAnsi="Helv" w:cs="Helv"/>
          <w:b/>
          <w:color w:val="000000"/>
          <w:sz w:val="20"/>
          <w:szCs w:val="20"/>
          <w:u w:val="single"/>
        </w:rPr>
      </w:pPr>
      <w:r>
        <w:rPr>
          <w:rFonts w:ascii="Helv" w:hAnsi="Helv" w:cs="Helv"/>
          <w:b/>
          <w:color w:val="000000"/>
          <w:sz w:val="20"/>
          <w:szCs w:val="20"/>
          <w:u w:val="single"/>
        </w:rPr>
        <w:t>FRENCH NMPG : CURRENT USE OF THE PDIV AN</w:t>
      </w:r>
      <w:bookmarkStart w:id="0" w:name="_GoBack"/>
      <w:bookmarkEnd w:id="0"/>
      <w:r>
        <w:rPr>
          <w:rFonts w:ascii="Helv" w:hAnsi="Helv" w:cs="Helv"/>
          <w:b/>
          <w:color w:val="000000"/>
          <w:sz w:val="20"/>
          <w:szCs w:val="20"/>
          <w:u w:val="single"/>
        </w:rPr>
        <w:t>D FDIV</w:t>
      </w:r>
    </w:p>
    <w:p w:rsidR="005733C3" w:rsidRDefault="005733C3" w:rsidP="006864F0">
      <w:pPr>
        <w:rPr>
          <w:rFonts w:ascii="Helv" w:hAnsi="Helv" w:cs="Helv"/>
          <w:b/>
          <w:color w:val="000000"/>
          <w:sz w:val="20"/>
          <w:szCs w:val="20"/>
          <w:u w:val="single"/>
        </w:rPr>
      </w:pPr>
    </w:p>
    <w:p w:rsidR="006606C4" w:rsidRDefault="006606C4" w:rsidP="006864F0">
      <w:pPr>
        <w:rPr>
          <w:rFonts w:ascii="Helv" w:hAnsi="Helv" w:cs="Helv"/>
          <w:color w:val="000000"/>
          <w:sz w:val="20"/>
          <w:szCs w:val="20"/>
        </w:rPr>
      </w:pPr>
      <w:r w:rsidRPr="006606C4">
        <w:rPr>
          <w:rFonts w:ascii="Helv" w:hAnsi="Helv" w:cs="Helv"/>
          <w:b/>
          <w:color w:val="000000"/>
          <w:sz w:val="20"/>
          <w:szCs w:val="20"/>
          <w:u w:val="single"/>
        </w:rPr>
        <w:t xml:space="preserve">Context : </w:t>
      </w:r>
      <w:r w:rsidRPr="00460EB9">
        <w:rPr>
          <w:rFonts w:ascii="Helv" w:hAnsi="Helv" w:cs="Helv"/>
          <w:color w:val="000000"/>
          <w:sz w:val="20"/>
          <w:szCs w:val="20"/>
        </w:rPr>
        <w:t>Regarding French companies having subsidiaries abroad , a</w:t>
      </w:r>
      <w:r w:rsidR="00CC3003">
        <w:rPr>
          <w:rFonts w:ascii="Helv" w:hAnsi="Helv" w:cs="Helv"/>
          <w:color w:val="000000"/>
          <w:sz w:val="20"/>
          <w:szCs w:val="20"/>
        </w:rPr>
        <w:t xml:space="preserve"> taxcredit on foreign incomes may be</w:t>
      </w:r>
      <w:r w:rsidRPr="00460EB9">
        <w:rPr>
          <w:rFonts w:ascii="Helv" w:hAnsi="Helv" w:cs="Helv"/>
          <w:color w:val="000000"/>
          <w:sz w:val="20"/>
          <w:szCs w:val="20"/>
        </w:rPr>
        <w:t xml:space="preserve"> paid / credited  some months after the dividend payment</w:t>
      </w:r>
      <w:r w:rsidR="00460EB9" w:rsidRPr="00460EB9">
        <w:rPr>
          <w:rFonts w:ascii="Helv" w:hAnsi="Helv" w:cs="Helv"/>
          <w:color w:val="000000"/>
          <w:sz w:val="20"/>
          <w:szCs w:val="20"/>
        </w:rPr>
        <w:t xml:space="preserve"> to</w:t>
      </w:r>
      <w:r w:rsidR="00F04319" w:rsidRPr="00460EB9">
        <w:rPr>
          <w:rFonts w:ascii="Helv" w:hAnsi="Helv" w:cs="Helv"/>
          <w:color w:val="000000"/>
          <w:sz w:val="20"/>
          <w:szCs w:val="20"/>
        </w:rPr>
        <w:t xml:space="preserve"> Non-French residents</w:t>
      </w:r>
      <w:r w:rsidR="00460EB9">
        <w:rPr>
          <w:rFonts w:ascii="Helv" w:hAnsi="Helv" w:cs="Helv"/>
          <w:color w:val="000000"/>
          <w:sz w:val="20"/>
          <w:szCs w:val="20"/>
        </w:rPr>
        <w:t>.</w:t>
      </w:r>
    </w:p>
    <w:p w:rsidR="00F10AF6" w:rsidRDefault="00460EB9" w:rsidP="006864F0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Therefore </w:t>
      </w:r>
    </w:p>
    <w:p w:rsidR="00F10AF6" w:rsidRDefault="00460EB9" w:rsidP="00F10AF6">
      <w:pPr>
        <w:pStyle w:val="Paragraphedeliste"/>
        <w:numPr>
          <w:ilvl w:val="0"/>
          <w:numId w:val="6"/>
        </w:numPr>
        <w:rPr>
          <w:rFonts w:ascii="Helv" w:hAnsi="Helv" w:cs="Helv"/>
          <w:color w:val="000000"/>
          <w:sz w:val="20"/>
          <w:szCs w:val="20"/>
        </w:rPr>
      </w:pPr>
      <w:r w:rsidRPr="00F10AF6">
        <w:rPr>
          <w:rFonts w:ascii="Helv" w:hAnsi="Helv" w:cs="Helv"/>
          <w:color w:val="000000"/>
          <w:sz w:val="20"/>
          <w:szCs w:val="20"/>
        </w:rPr>
        <w:t>the</w:t>
      </w:r>
      <w:r w:rsidR="00CC3003" w:rsidRPr="00F10AF6">
        <w:rPr>
          <w:rFonts w:ascii="Helv" w:hAnsi="Helv" w:cs="Helv"/>
          <w:color w:val="000000"/>
          <w:sz w:val="20"/>
          <w:szCs w:val="20"/>
        </w:rPr>
        <w:t xml:space="preserve">re is always </w:t>
      </w:r>
      <w:r w:rsidR="00F10AF6">
        <w:rPr>
          <w:rFonts w:ascii="Helv" w:hAnsi="Helv" w:cs="Helv"/>
          <w:color w:val="000000"/>
          <w:sz w:val="20"/>
          <w:szCs w:val="20"/>
        </w:rPr>
        <w:t xml:space="preserve">the </w:t>
      </w:r>
      <w:r w:rsidR="00CC3003" w:rsidRPr="00F10AF6">
        <w:rPr>
          <w:rFonts w:ascii="Helv" w:hAnsi="Helv" w:cs="Helv"/>
          <w:color w:val="000000"/>
          <w:sz w:val="20"/>
          <w:szCs w:val="20"/>
        </w:rPr>
        <w:t xml:space="preserve">income </w:t>
      </w:r>
      <w:r w:rsidRPr="00F10AF6">
        <w:rPr>
          <w:rFonts w:ascii="Helv" w:hAnsi="Helv" w:cs="Helv"/>
          <w:color w:val="000000"/>
          <w:sz w:val="20"/>
          <w:szCs w:val="20"/>
        </w:rPr>
        <w:t>paymen</w:t>
      </w:r>
      <w:r w:rsidR="00CC3003" w:rsidRPr="00F10AF6">
        <w:rPr>
          <w:rFonts w:ascii="Helv" w:hAnsi="Helv" w:cs="Helv"/>
          <w:color w:val="000000"/>
          <w:sz w:val="20"/>
          <w:szCs w:val="20"/>
        </w:rPr>
        <w:t>t at pay-date indicating whether that additional credit is known.</w:t>
      </w:r>
    </w:p>
    <w:p w:rsidR="00CC3003" w:rsidRDefault="00CC3003" w:rsidP="00F10AF6">
      <w:pPr>
        <w:pStyle w:val="Paragraphedeliste"/>
        <w:numPr>
          <w:ilvl w:val="0"/>
          <w:numId w:val="6"/>
        </w:numPr>
        <w:rPr>
          <w:rFonts w:ascii="Helv" w:hAnsi="Helv" w:cs="Helv"/>
          <w:color w:val="000000"/>
          <w:sz w:val="20"/>
          <w:szCs w:val="20"/>
        </w:rPr>
      </w:pPr>
      <w:proofErr w:type="gramStart"/>
      <w:r w:rsidRPr="00F10AF6">
        <w:rPr>
          <w:rFonts w:ascii="Helv" w:hAnsi="Helv" w:cs="Helv"/>
          <w:color w:val="000000"/>
          <w:sz w:val="20"/>
          <w:szCs w:val="20"/>
        </w:rPr>
        <w:t>it</w:t>
      </w:r>
      <w:proofErr w:type="gramEnd"/>
      <w:r w:rsidRPr="00F10AF6">
        <w:rPr>
          <w:rFonts w:ascii="Helv" w:hAnsi="Helv" w:cs="Helv"/>
          <w:color w:val="000000"/>
          <w:sz w:val="20"/>
          <w:szCs w:val="20"/>
        </w:rPr>
        <w:t xml:space="preserve"> may be followed </w:t>
      </w:r>
      <w:r w:rsidR="00F10AF6" w:rsidRPr="00F10AF6">
        <w:rPr>
          <w:rFonts w:ascii="Helv" w:hAnsi="Helv" w:cs="Helv"/>
          <w:color w:val="000000"/>
          <w:sz w:val="20"/>
          <w:szCs w:val="20"/>
        </w:rPr>
        <w:t xml:space="preserve">or not </w:t>
      </w:r>
      <w:r w:rsidRPr="00F10AF6">
        <w:rPr>
          <w:rFonts w:ascii="Helv" w:hAnsi="Helv" w:cs="Helv"/>
          <w:color w:val="000000"/>
          <w:sz w:val="20"/>
          <w:szCs w:val="20"/>
        </w:rPr>
        <w:t>by a second payment resulting from the tax credit reimbursement.</w:t>
      </w:r>
    </w:p>
    <w:p w:rsidR="00F10AF6" w:rsidRPr="00F10AF6" w:rsidRDefault="00F10AF6" w:rsidP="00F10AF6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It can happen that the t</w:t>
      </w:r>
      <w:r w:rsidR="00867122">
        <w:rPr>
          <w:rFonts w:ascii="Helv" w:hAnsi="Helv" w:cs="Helv"/>
          <w:color w:val="000000"/>
          <w:sz w:val="20"/>
          <w:szCs w:val="20"/>
        </w:rPr>
        <w:t>axcredit on foreign incomes</w:t>
      </w:r>
      <w:r>
        <w:rPr>
          <w:rFonts w:ascii="Helv" w:hAnsi="Helv" w:cs="Helv"/>
          <w:color w:val="000000"/>
          <w:sz w:val="20"/>
          <w:szCs w:val="20"/>
        </w:rPr>
        <w:t xml:space="preserve"> is know</w:t>
      </w:r>
      <w:r w:rsidR="00867122">
        <w:rPr>
          <w:rFonts w:ascii="Helv" w:hAnsi="Helv" w:cs="Helv"/>
          <w:color w:val="000000"/>
          <w:sz w:val="20"/>
          <w:szCs w:val="20"/>
        </w:rPr>
        <w:t>n</w:t>
      </w:r>
      <w:r>
        <w:rPr>
          <w:rFonts w:ascii="Helv" w:hAnsi="Helv" w:cs="Helv"/>
          <w:color w:val="000000"/>
          <w:sz w:val="20"/>
          <w:szCs w:val="20"/>
        </w:rPr>
        <w:t xml:space="preserve"> at the income pay-date but </w:t>
      </w:r>
      <w:proofErr w:type="gramStart"/>
      <w:r>
        <w:rPr>
          <w:rFonts w:ascii="Helv" w:hAnsi="Helv" w:cs="Helv"/>
          <w:color w:val="000000"/>
          <w:sz w:val="20"/>
          <w:szCs w:val="20"/>
        </w:rPr>
        <w:t xml:space="preserve">it </w:t>
      </w:r>
      <w:r w:rsidR="00867122">
        <w:rPr>
          <w:rFonts w:ascii="Helv" w:hAnsi="Helv" w:cs="Helv"/>
          <w:color w:val="000000"/>
          <w:sz w:val="20"/>
          <w:szCs w:val="20"/>
        </w:rPr>
        <w:t xml:space="preserve"> is</w:t>
      </w:r>
      <w:proofErr w:type="gramEnd"/>
      <w:r w:rsidR="00867122">
        <w:rPr>
          <w:rFonts w:ascii="Helv" w:hAnsi="Helv" w:cs="Helv"/>
          <w:color w:val="000000"/>
          <w:sz w:val="20"/>
          <w:szCs w:val="20"/>
        </w:rPr>
        <w:t xml:space="preserve"> quite unusual.</w:t>
      </w:r>
    </w:p>
    <w:p w:rsidR="00F10AF6" w:rsidRDefault="00460EB9" w:rsidP="006864F0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F10AF6" w:rsidRPr="00460EB9" w:rsidRDefault="00F10AF6" w:rsidP="006864F0">
      <w:pPr>
        <w:rPr>
          <w:rFonts w:ascii="Helv" w:hAnsi="Helv" w:cs="Helv"/>
          <w:b/>
          <w:color w:val="000000"/>
          <w:sz w:val="20"/>
          <w:szCs w:val="20"/>
          <w:u w:val="single"/>
        </w:rPr>
      </w:pPr>
      <w:r>
        <w:rPr>
          <w:rFonts w:ascii="Helv" w:hAnsi="Helv" w:cs="Helv"/>
          <w:b/>
          <w:color w:val="000000"/>
          <w:sz w:val="20"/>
          <w:szCs w:val="20"/>
          <w:u w:val="single"/>
        </w:rPr>
        <w:t>SWIFT Reporting flow when the tax-credit on foreign incomes is not known at pay-date</w:t>
      </w:r>
    </w:p>
    <w:p w:rsidR="00A9454B" w:rsidRPr="00A9454B" w:rsidRDefault="00A9454B" w:rsidP="00A9454B">
      <w:pPr>
        <w:pStyle w:val="Paragraphedeliste"/>
        <w:numPr>
          <w:ilvl w:val="0"/>
          <w:numId w:val="4"/>
        </w:numPr>
        <w:rPr>
          <w:rFonts w:ascii="Helv" w:hAnsi="Helv" w:cs="Helv"/>
          <w:color w:val="000000"/>
          <w:sz w:val="20"/>
          <w:szCs w:val="20"/>
        </w:rPr>
      </w:pPr>
      <w:r w:rsidRPr="00A9454B">
        <w:rPr>
          <w:rFonts w:ascii="Helv" w:hAnsi="Helv" w:cs="Helv"/>
          <w:color w:val="000000"/>
          <w:sz w:val="20"/>
          <w:szCs w:val="20"/>
        </w:rPr>
        <w:t>A MT 564 is sent and mentions that the above rate</w:t>
      </w:r>
      <w:r>
        <w:rPr>
          <w:rFonts w:ascii="Helv" w:hAnsi="Helv" w:cs="Helv"/>
          <w:color w:val="000000"/>
          <w:sz w:val="20"/>
          <w:szCs w:val="20"/>
        </w:rPr>
        <w:t xml:space="preserve"> 92a </w:t>
      </w:r>
      <w:r w:rsidRPr="00A9454B">
        <w:rPr>
          <w:rFonts w:ascii="Helv" w:hAnsi="Helv" w:cs="Helv"/>
          <w:color w:val="000000"/>
          <w:sz w:val="20"/>
          <w:szCs w:val="20"/>
        </w:rPr>
        <w:t xml:space="preserve">is known yet </w:t>
      </w:r>
    </w:p>
    <w:p w:rsidR="00F10AF6" w:rsidRDefault="00A9454B" w:rsidP="00A9454B">
      <w:pPr>
        <w:pStyle w:val="Paragraphedeliste"/>
        <w:rPr>
          <w:rFonts w:ascii="Helv" w:hAnsi="Helv" w:cs="Helv"/>
          <w:color w:val="000000"/>
          <w:sz w:val="20"/>
          <w:szCs w:val="20"/>
        </w:rPr>
      </w:pPr>
      <w:r w:rsidRPr="00A9454B">
        <w:rPr>
          <w:rFonts w:ascii="Helv" w:hAnsi="Helv" w:cs="Helv"/>
          <w:color w:val="000000"/>
          <w:sz w:val="20"/>
          <w:szCs w:val="20"/>
        </w:rPr>
        <w:t>FDIV as UNKWN</w:t>
      </w:r>
      <w:r w:rsidR="00F10AF6">
        <w:rPr>
          <w:rFonts w:ascii="Helv" w:hAnsi="Helv" w:cs="Helv"/>
          <w:color w:val="000000"/>
          <w:sz w:val="20"/>
          <w:szCs w:val="20"/>
        </w:rPr>
        <w:t>. Status of the notification is considered as COMPlete.</w:t>
      </w:r>
    </w:p>
    <w:p w:rsidR="00F10AF6" w:rsidRDefault="00F10AF6" w:rsidP="00A9454B">
      <w:pPr>
        <w:pStyle w:val="Paragraphedeliste"/>
        <w:rPr>
          <w:rFonts w:ascii="Helv" w:hAnsi="Helv" w:cs="Helv"/>
          <w:color w:val="000000"/>
          <w:sz w:val="20"/>
          <w:szCs w:val="20"/>
        </w:rPr>
      </w:pPr>
    </w:p>
    <w:p w:rsidR="00A9454B" w:rsidRPr="00F10AF6" w:rsidRDefault="00A9454B" w:rsidP="00F10AF6">
      <w:pPr>
        <w:pStyle w:val="Paragraphedeliste"/>
        <w:numPr>
          <w:ilvl w:val="0"/>
          <w:numId w:val="4"/>
        </w:num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At pay date if the above rate is still unknown, payment is made with the withhol</w:t>
      </w:r>
      <w:r w:rsidR="00F10AF6">
        <w:rPr>
          <w:rFonts w:ascii="Helv" w:hAnsi="Helv" w:cs="Helv"/>
          <w:color w:val="000000"/>
          <w:sz w:val="20"/>
          <w:szCs w:val="20"/>
        </w:rPr>
        <w:t xml:space="preserve">ding applicable to the </w:t>
      </w:r>
      <w:proofErr w:type="gramStart"/>
      <w:r w:rsidR="00F10AF6">
        <w:rPr>
          <w:rFonts w:ascii="Helv" w:hAnsi="Helv" w:cs="Helv"/>
          <w:color w:val="000000"/>
          <w:sz w:val="20"/>
          <w:szCs w:val="20"/>
        </w:rPr>
        <w:t xml:space="preserve">client </w:t>
      </w:r>
      <w:r w:rsidR="00F04319" w:rsidRPr="00F10AF6">
        <w:rPr>
          <w:rFonts w:ascii="Helv" w:hAnsi="Helv" w:cs="Helv"/>
          <w:color w:val="000000"/>
          <w:sz w:val="20"/>
          <w:szCs w:val="20"/>
        </w:rPr>
        <w:t>:</w:t>
      </w:r>
      <w:proofErr w:type="gramEnd"/>
      <w:r w:rsidR="00F04319" w:rsidRPr="00F10AF6">
        <w:rPr>
          <w:rFonts w:ascii="Helv" w:hAnsi="Helv" w:cs="Helv"/>
          <w:color w:val="000000"/>
          <w:sz w:val="20"/>
          <w:szCs w:val="20"/>
        </w:rPr>
        <w:t xml:space="preserve"> </w:t>
      </w:r>
      <w:r w:rsidR="00CC3003" w:rsidRPr="00F10AF6">
        <w:rPr>
          <w:rFonts w:ascii="Helv" w:hAnsi="Helv" w:cs="Helv"/>
          <w:color w:val="000000"/>
          <w:sz w:val="20"/>
          <w:szCs w:val="20"/>
        </w:rPr>
        <w:t>the MT 566 is sent with 92a PDIV</w:t>
      </w:r>
      <w:r w:rsidR="00F04319" w:rsidRPr="00F10AF6">
        <w:rPr>
          <w:rFonts w:ascii="Helv" w:hAnsi="Helv" w:cs="Helv"/>
          <w:color w:val="000000"/>
          <w:sz w:val="20"/>
          <w:szCs w:val="20"/>
        </w:rPr>
        <w:t xml:space="preserve"> : provisional price in addition to 92a GRSS , TAXR , NETT</w:t>
      </w:r>
      <w:r w:rsidR="001462E6">
        <w:rPr>
          <w:rFonts w:ascii="Helv" w:hAnsi="Helv" w:cs="Helv"/>
          <w:color w:val="000000"/>
          <w:sz w:val="20"/>
          <w:szCs w:val="20"/>
        </w:rPr>
        <w:t>.</w:t>
      </w:r>
    </w:p>
    <w:p w:rsidR="00A9454B" w:rsidRDefault="00A9454B" w:rsidP="00A9454B">
      <w:pPr>
        <w:pStyle w:val="Paragraphedeliste"/>
        <w:rPr>
          <w:rFonts w:ascii="Helv" w:hAnsi="Helv" w:cs="Helv"/>
          <w:color w:val="000000"/>
          <w:sz w:val="20"/>
          <w:szCs w:val="20"/>
        </w:rPr>
      </w:pPr>
    </w:p>
    <w:p w:rsidR="00F04319" w:rsidRDefault="00F04319" w:rsidP="00A9454B">
      <w:pPr>
        <w:pStyle w:val="Paragraphedeliste"/>
        <w:numPr>
          <w:ilvl w:val="0"/>
          <w:numId w:val="4"/>
        </w:num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After pay-date , the tax-credit on foreign incomes is communicated.</w:t>
      </w:r>
    </w:p>
    <w:p w:rsidR="00A9454B" w:rsidRDefault="00A9454B" w:rsidP="00F04319">
      <w:pPr>
        <w:ind w:firstLine="360"/>
        <w:rPr>
          <w:rFonts w:ascii="Helv" w:hAnsi="Helv" w:cs="Helv"/>
          <w:color w:val="000000"/>
          <w:sz w:val="20"/>
          <w:szCs w:val="20"/>
        </w:rPr>
      </w:pPr>
      <w:r w:rsidRPr="00F04319">
        <w:rPr>
          <w:rFonts w:ascii="Helv" w:hAnsi="Helv" w:cs="Helv"/>
          <w:color w:val="000000"/>
          <w:sz w:val="20"/>
          <w:szCs w:val="20"/>
        </w:rPr>
        <w:t xml:space="preserve">A MT 564 is resent </w:t>
      </w:r>
      <w:r w:rsidR="00F04319">
        <w:rPr>
          <w:rFonts w:ascii="Helv" w:hAnsi="Helv" w:cs="Helv"/>
          <w:color w:val="000000"/>
          <w:sz w:val="20"/>
          <w:szCs w:val="20"/>
        </w:rPr>
        <w:t>with 92a FDIV populated with the company tax credit rate on foreign income</w:t>
      </w:r>
    </w:p>
    <w:p w:rsidR="00F10AF6" w:rsidRPr="00F10AF6" w:rsidRDefault="00F10AF6" w:rsidP="00F10AF6">
      <w:pPr>
        <w:ind w:firstLine="360"/>
        <w:rPr>
          <w:rFonts w:ascii="Helv" w:hAnsi="Helv" w:cs="Helv"/>
          <w:color w:val="000000"/>
          <w:sz w:val="20"/>
          <w:szCs w:val="20"/>
        </w:rPr>
      </w:pPr>
      <w:r w:rsidRPr="00F10AF6">
        <w:rPr>
          <w:rFonts w:ascii="Helv" w:hAnsi="Helv" w:cs="Helv"/>
          <w:color w:val="000000"/>
          <w:sz w:val="20"/>
          <w:szCs w:val="20"/>
        </w:rPr>
        <w:t>Status of the notification is considered as COMPlete.</w:t>
      </w:r>
    </w:p>
    <w:p w:rsidR="00F04319" w:rsidRDefault="00F04319" w:rsidP="00F04319">
      <w:pPr>
        <w:pStyle w:val="Paragraphedeliste"/>
        <w:numPr>
          <w:ilvl w:val="0"/>
          <w:numId w:val="4"/>
        </w:num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Upon reception of that rate , the payment is made of the difference between the initial net price and that price. A MT 566 is resent with 92a FDIV</w:t>
      </w:r>
    </w:p>
    <w:p w:rsidR="00460EB9" w:rsidRDefault="00460EB9" w:rsidP="00460EB9">
      <w:pPr>
        <w:pStyle w:val="Paragraphedeliste"/>
        <w:rPr>
          <w:rFonts w:ascii="Helv" w:hAnsi="Helv" w:cs="Helv"/>
          <w:b/>
          <w:color w:val="000000"/>
          <w:sz w:val="20"/>
          <w:szCs w:val="20"/>
          <w:u w:val="single"/>
        </w:rPr>
      </w:pPr>
    </w:p>
    <w:p w:rsidR="006864F0" w:rsidRPr="00F10AF6" w:rsidRDefault="006864F0" w:rsidP="006864F0"/>
    <w:sectPr w:rsidR="006864F0" w:rsidRPr="00F10A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8A" w:rsidRDefault="008B638A" w:rsidP="008B638A">
      <w:pPr>
        <w:spacing w:after="0" w:line="240" w:lineRule="auto"/>
      </w:pPr>
      <w:r>
        <w:separator/>
      </w:r>
    </w:p>
  </w:endnote>
  <w:endnote w:type="continuationSeparator" w:id="0">
    <w:p w:rsidR="008B638A" w:rsidRDefault="008B638A" w:rsidP="008B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938276"/>
      <w:docPartObj>
        <w:docPartGallery w:val="Page Numbers (Bottom of Page)"/>
        <w:docPartUnique/>
      </w:docPartObj>
    </w:sdtPr>
    <w:sdtEndPr/>
    <w:sdtContent>
      <w:p w:rsidR="008B638A" w:rsidRDefault="008B638A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3C3" w:rsidRPr="005733C3">
          <w:rPr>
            <w:noProof/>
            <w:lang w:val="fr-FR"/>
          </w:rPr>
          <w:t>1</w:t>
        </w:r>
        <w:r>
          <w:fldChar w:fldCharType="end"/>
        </w:r>
      </w:p>
    </w:sdtContent>
  </w:sdt>
  <w:p w:rsidR="008B638A" w:rsidRDefault="008B63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8A" w:rsidRDefault="008B638A" w:rsidP="008B638A">
      <w:pPr>
        <w:spacing w:after="0" w:line="240" w:lineRule="auto"/>
      </w:pPr>
      <w:r>
        <w:separator/>
      </w:r>
    </w:p>
  </w:footnote>
  <w:footnote w:type="continuationSeparator" w:id="0">
    <w:p w:rsidR="008B638A" w:rsidRDefault="008B638A" w:rsidP="008B6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476"/>
    <w:multiLevelType w:val="hybridMultilevel"/>
    <w:tmpl w:val="BCD26EB6"/>
    <w:lvl w:ilvl="0" w:tplc="33083CCC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C4409"/>
    <w:multiLevelType w:val="hybridMultilevel"/>
    <w:tmpl w:val="D9C4B4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751D5"/>
    <w:multiLevelType w:val="hybridMultilevel"/>
    <w:tmpl w:val="0C60011E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35EF"/>
    <w:multiLevelType w:val="hybridMultilevel"/>
    <w:tmpl w:val="C5864F76"/>
    <w:lvl w:ilvl="0" w:tplc="BD282E7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A807DEA"/>
    <w:multiLevelType w:val="hybridMultilevel"/>
    <w:tmpl w:val="45D0BF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011A3"/>
    <w:multiLevelType w:val="hybridMultilevel"/>
    <w:tmpl w:val="1B087B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F0"/>
    <w:rsid w:val="00035AA2"/>
    <w:rsid w:val="001462E6"/>
    <w:rsid w:val="00413E9F"/>
    <w:rsid w:val="00460EB9"/>
    <w:rsid w:val="004B2D2C"/>
    <w:rsid w:val="005153BD"/>
    <w:rsid w:val="00544636"/>
    <w:rsid w:val="0056240F"/>
    <w:rsid w:val="005733C3"/>
    <w:rsid w:val="006606C4"/>
    <w:rsid w:val="006864F0"/>
    <w:rsid w:val="00867122"/>
    <w:rsid w:val="008B638A"/>
    <w:rsid w:val="00903A33"/>
    <w:rsid w:val="00A27D59"/>
    <w:rsid w:val="00A9454B"/>
    <w:rsid w:val="00CC3003"/>
    <w:rsid w:val="00E13058"/>
    <w:rsid w:val="00E75B45"/>
    <w:rsid w:val="00F04319"/>
    <w:rsid w:val="00F1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3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53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6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38A"/>
  </w:style>
  <w:style w:type="paragraph" w:styleId="Pieddepage">
    <w:name w:val="footer"/>
    <w:basedOn w:val="Normal"/>
    <w:link w:val="PieddepageCar"/>
    <w:uiPriority w:val="99"/>
    <w:unhideWhenUsed/>
    <w:rsid w:val="008B6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38A"/>
  </w:style>
  <w:style w:type="paragraph" w:styleId="Textedebulles">
    <w:name w:val="Balloon Text"/>
    <w:basedOn w:val="Normal"/>
    <w:link w:val="TextedebullesCar"/>
    <w:uiPriority w:val="99"/>
    <w:semiHidden/>
    <w:unhideWhenUsed/>
    <w:rsid w:val="008B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3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53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6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38A"/>
  </w:style>
  <w:style w:type="paragraph" w:styleId="Pieddepage">
    <w:name w:val="footer"/>
    <w:basedOn w:val="Normal"/>
    <w:link w:val="PieddepageCar"/>
    <w:uiPriority w:val="99"/>
    <w:unhideWhenUsed/>
    <w:rsid w:val="008B6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38A"/>
  </w:style>
  <w:style w:type="paragraph" w:styleId="Textedebulles">
    <w:name w:val="Balloon Text"/>
    <w:basedOn w:val="Normal"/>
    <w:link w:val="TextedebullesCar"/>
    <w:uiPriority w:val="99"/>
    <w:semiHidden/>
    <w:unhideWhenUsed/>
    <w:rsid w:val="008B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428D-9394-4D7B-9292-9C159554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Kim-Chi PHUNG TRAN</dc:creator>
  <cp:lastModifiedBy>Kim-Chi PHUNG TRAN</cp:lastModifiedBy>
  <cp:revision>5</cp:revision>
  <cp:lastPrinted>2014-09-18T09:22:00Z</cp:lastPrinted>
  <dcterms:created xsi:type="dcterms:W3CDTF">2014-09-19T13:12:00Z</dcterms:created>
  <dcterms:modified xsi:type="dcterms:W3CDTF">2014-09-19T13:24:00Z</dcterms:modified>
</cp:coreProperties>
</file>