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FAF56" w14:textId="77777777" w:rsidR="00865C2F" w:rsidRPr="00865C2F" w:rsidRDefault="00DD37B4" w:rsidP="00865C2F">
      <w:pPr>
        <w:jc w:val="center"/>
        <w:rPr>
          <w:b/>
          <w:smallCaps/>
          <w:szCs w:val="24"/>
          <w:lang w:val="en-GB"/>
        </w:rPr>
      </w:pPr>
      <w:r>
        <w:rPr>
          <w:b/>
          <w:smallCaps/>
          <w:szCs w:val="24"/>
          <w:lang w:val="en-GB"/>
        </w:rPr>
        <w:t>Change Request</w:t>
      </w:r>
    </w:p>
    <w:p w14:paraId="7A3662CF" w14:textId="77777777" w:rsidR="00F91F93" w:rsidRDefault="00324C6F" w:rsidP="00865C2F">
      <w:pPr>
        <w:jc w:val="center"/>
        <w:rPr>
          <w:b/>
          <w:smallCaps/>
          <w:szCs w:val="24"/>
          <w:lang w:val="en-GB"/>
        </w:rPr>
      </w:pPr>
      <w:r>
        <w:rPr>
          <w:b/>
          <w:smallCaps/>
          <w:szCs w:val="24"/>
          <w:lang w:val="en-GB"/>
        </w:rPr>
        <w:t xml:space="preserve">for the update of </w:t>
      </w:r>
      <w:r w:rsidR="00865C2F" w:rsidRPr="00865C2F">
        <w:rPr>
          <w:b/>
          <w:smallCaps/>
          <w:szCs w:val="24"/>
          <w:lang w:val="en-GB"/>
        </w:rPr>
        <w:t>ISO 20022 financial repository</w:t>
      </w:r>
      <w:r w:rsidR="00DD37B4">
        <w:rPr>
          <w:b/>
          <w:smallCaps/>
          <w:szCs w:val="24"/>
          <w:lang w:val="en-GB"/>
        </w:rPr>
        <w:t xml:space="preserve"> items</w:t>
      </w:r>
    </w:p>
    <w:p w14:paraId="1379A6F9" w14:textId="77777777" w:rsidR="00577BCC" w:rsidRDefault="00865C2F" w:rsidP="00865C2F">
      <w:pPr>
        <w:rPr>
          <w:i/>
          <w:szCs w:val="24"/>
          <w:lang w:val="en-GB"/>
        </w:rPr>
      </w:pPr>
      <w:r>
        <w:rPr>
          <w:i/>
          <w:szCs w:val="24"/>
          <w:lang w:val="en-GB"/>
        </w:rPr>
        <w:t xml:space="preserve">Note: the purpose of this document is to give guidelines to </w:t>
      </w:r>
      <w:r w:rsidR="00E928F1">
        <w:rPr>
          <w:i/>
          <w:szCs w:val="24"/>
          <w:lang w:val="en-GB"/>
        </w:rPr>
        <w:t xml:space="preserve">parties </w:t>
      </w:r>
      <w:r w:rsidR="00706604">
        <w:rPr>
          <w:i/>
          <w:szCs w:val="24"/>
          <w:lang w:val="en-GB"/>
        </w:rPr>
        <w:t>who</w:t>
      </w:r>
      <w:r w:rsidR="00E928F1">
        <w:rPr>
          <w:i/>
          <w:szCs w:val="24"/>
          <w:lang w:val="en-GB"/>
        </w:rPr>
        <w:t xml:space="preserve"> want to introduce a request to change </w:t>
      </w:r>
      <w:r w:rsidR="00DD37B4">
        <w:rPr>
          <w:i/>
          <w:szCs w:val="24"/>
          <w:lang w:val="en-GB"/>
        </w:rPr>
        <w:t>a</w:t>
      </w:r>
      <w:r w:rsidR="00E928F1">
        <w:rPr>
          <w:i/>
          <w:szCs w:val="24"/>
          <w:lang w:val="en-GB"/>
        </w:rPr>
        <w:t>n</w:t>
      </w:r>
      <w:r w:rsidR="00DD37B4">
        <w:rPr>
          <w:i/>
          <w:szCs w:val="24"/>
          <w:lang w:val="en-GB"/>
        </w:rPr>
        <w:t xml:space="preserve"> </w:t>
      </w:r>
      <w:r>
        <w:rPr>
          <w:i/>
          <w:szCs w:val="24"/>
          <w:lang w:val="en-GB"/>
        </w:rPr>
        <w:t xml:space="preserve">existing </w:t>
      </w:r>
      <w:r w:rsidR="00324C6F">
        <w:rPr>
          <w:i/>
          <w:szCs w:val="24"/>
          <w:lang w:val="en-GB"/>
        </w:rPr>
        <w:t>ISO 20022</w:t>
      </w:r>
      <w:r>
        <w:rPr>
          <w:i/>
          <w:szCs w:val="24"/>
          <w:lang w:val="en-GB"/>
        </w:rPr>
        <w:t xml:space="preserve"> message</w:t>
      </w:r>
      <w:r w:rsidR="00E928F1">
        <w:rPr>
          <w:i/>
          <w:szCs w:val="24"/>
          <w:lang w:val="en-GB"/>
        </w:rPr>
        <w:t>(</w:t>
      </w:r>
      <w:r>
        <w:rPr>
          <w:i/>
          <w:szCs w:val="24"/>
          <w:lang w:val="en-GB"/>
        </w:rPr>
        <w:t>s</w:t>
      </w:r>
      <w:r w:rsidR="00E928F1">
        <w:rPr>
          <w:i/>
          <w:szCs w:val="24"/>
          <w:lang w:val="en-GB"/>
        </w:rPr>
        <w:t>)</w:t>
      </w:r>
      <w:r>
        <w:rPr>
          <w:i/>
          <w:szCs w:val="24"/>
          <w:lang w:val="en-GB"/>
        </w:rPr>
        <w:t xml:space="preserve">, or </w:t>
      </w:r>
      <w:r w:rsidR="00DD37B4">
        <w:rPr>
          <w:i/>
          <w:szCs w:val="24"/>
          <w:lang w:val="en-GB"/>
        </w:rPr>
        <w:t xml:space="preserve">update </w:t>
      </w:r>
      <w:r>
        <w:rPr>
          <w:i/>
          <w:szCs w:val="24"/>
          <w:lang w:val="en-GB"/>
        </w:rPr>
        <w:t xml:space="preserve">other items of the </w:t>
      </w:r>
      <w:r w:rsidR="00324C6F">
        <w:rPr>
          <w:i/>
          <w:szCs w:val="24"/>
          <w:lang w:val="en-GB"/>
        </w:rPr>
        <w:t>ISO 20022</w:t>
      </w:r>
      <w:r>
        <w:rPr>
          <w:i/>
          <w:szCs w:val="24"/>
          <w:lang w:val="en-GB"/>
        </w:rPr>
        <w:t xml:space="preserve"> financial repository.</w:t>
      </w:r>
      <w:r w:rsidR="00A5492F">
        <w:rPr>
          <w:i/>
          <w:szCs w:val="24"/>
          <w:lang w:val="en-GB"/>
        </w:rPr>
        <w:t xml:space="preserve"> Such </w:t>
      </w:r>
      <w:r w:rsidR="00E67D1B">
        <w:rPr>
          <w:i/>
          <w:szCs w:val="24"/>
          <w:lang w:val="en-GB"/>
        </w:rPr>
        <w:t xml:space="preserve">change </w:t>
      </w:r>
      <w:r w:rsidR="00A5492F">
        <w:rPr>
          <w:i/>
          <w:szCs w:val="24"/>
          <w:lang w:val="en-GB"/>
        </w:rPr>
        <w:t xml:space="preserve">requests are subject to the approval of </w:t>
      </w:r>
      <w:r w:rsidR="00E67D1B">
        <w:rPr>
          <w:i/>
          <w:szCs w:val="24"/>
          <w:lang w:val="en-GB"/>
        </w:rPr>
        <w:t>the ISO 20022 Standards Evaluation Group(s) in charge of the related message/item</w:t>
      </w:r>
      <w:r w:rsidR="005A1AA5">
        <w:rPr>
          <w:i/>
          <w:szCs w:val="24"/>
          <w:lang w:val="en-GB"/>
        </w:rPr>
        <w:t xml:space="preserve"> or to the approval of the Technical Support Group (TSG), if the requested change relates to the Business Application Header (BAH)</w:t>
      </w:r>
      <w:r w:rsidR="00A5492F">
        <w:rPr>
          <w:i/>
          <w:szCs w:val="24"/>
          <w:lang w:val="en-GB"/>
        </w:rPr>
        <w:t>.</w:t>
      </w:r>
      <w:r w:rsidR="00E7537D">
        <w:rPr>
          <w:i/>
          <w:szCs w:val="24"/>
          <w:lang w:val="en-GB"/>
        </w:rPr>
        <w:t xml:space="preserve"> Please consult the iso20022.org website for additional details on the </w:t>
      </w:r>
      <w:hyperlink r:id="rId8" w:history="1">
        <w:r w:rsidR="00E7537D">
          <w:rPr>
            <w:rStyle w:val="Hyperlink"/>
            <w:i/>
            <w:szCs w:val="24"/>
            <w:lang w:val="en-GB"/>
          </w:rPr>
          <w:t>maintenance</w:t>
        </w:r>
        <w:r w:rsidR="00E7537D" w:rsidRPr="001F7DFF">
          <w:rPr>
            <w:rStyle w:val="Hyperlink"/>
            <w:i/>
            <w:szCs w:val="24"/>
            <w:lang w:val="en-GB"/>
          </w:rPr>
          <w:t xml:space="preserve"> process</w:t>
        </w:r>
      </w:hyperlink>
      <w:r w:rsidR="00E928F1">
        <w:rPr>
          <w:i/>
          <w:szCs w:val="24"/>
          <w:lang w:val="en-GB"/>
        </w:rPr>
        <w:t>. C</w:t>
      </w:r>
      <w:r w:rsidR="00DD37B4">
        <w:rPr>
          <w:i/>
          <w:szCs w:val="24"/>
          <w:lang w:val="en-GB"/>
        </w:rPr>
        <w:t xml:space="preserve">hange requests </w:t>
      </w:r>
      <w:r w:rsidR="00A5492F">
        <w:rPr>
          <w:i/>
          <w:szCs w:val="24"/>
          <w:lang w:val="en-GB"/>
        </w:rPr>
        <w:t xml:space="preserve">are to be sent to </w:t>
      </w:r>
      <w:hyperlink r:id="rId9" w:history="1">
        <w:r w:rsidR="00DD37B4" w:rsidRPr="00AB6B4F">
          <w:rPr>
            <w:rStyle w:val="Hyperlink"/>
            <w:i/>
            <w:szCs w:val="24"/>
            <w:lang w:val="en-GB"/>
          </w:rPr>
          <w:t>iso20022ra@iso20022.org</w:t>
        </w:r>
      </w:hyperlink>
      <w:r w:rsidR="00E928F1">
        <w:rPr>
          <w:i/>
          <w:szCs w:val="24"/>
          <w:lang w:val="en-GB"/>
        </w:rPr>
        <w:t>. All change requests</w:t>
      </w:r>
      <w:r w:rsidR="0044313F">
        <w:rPr>
          <w:i/>
          <w:szCs w:val="24"/>
          <w:lang w:val="en-GB"/>
        </w:rPr>
        <w:t xml:space="preserve"> conforming to this template</w:t>
      </w:r>
      <w:r w:rsidR="00E928F1">
        <w:rPr>
          <w:i/>
          <w:szCs w:val="24"/>
          <w:lang w:val="en-GB"/>
        </w:rPr>
        <w:t xml:space="preserve"> received by </w:t>
      </w:r>
      <w:r w:rsidR="008265E8">
        <w:rPr>
          <w:i/>
          <w:szCs w:val="24"/>
          <w:lang w:val="en-GB"/>
        </w:rPr>
        <w:t>June</w:t>
      </w:r>
      <w:r w:rsidR="00E928F1">
        <w:rPr>
          <w:i/>
          <w:szCs w:val="24"/>
          <w:lang w:val="en-GB"/>
        </w:rPr>
        <w:t xml:space="preserve"> 1</w:t>
      </w:r>
      <w:r w:rsidR="00E928F1" w:rsidRPr="00E928F1">
        <w:rPr>
          <w:i/>
          <w:szCs w:val="24"/>
          <w:vertAlign w:val="superscript"/>
          <w:lang w:val="en-GB"/>
        </w:rPr>
        <w:t>st</w:t>
      </w:r>
      <w:r w:rsidR="00E928F1">
        <w:rPr>
          <w:i/>
          <w:szCs w:val="24"/>
          <w:lang w:val="en-GB"/>
        </w:rPr>
        <w:t xml:space="preserve"> will be considered for </w:t>
      </w:r>
      <w:r w:rsidR="000408BA">
        <w:rPr>
          <w:i/>
          <w:szCs w:val="24"/>
          <w:lang w:val="en-GB"/>
        </w:rPr>
        <w:t>development</w:t>
      </w:r>
      <w:r w:rsidR="00E928F1">
        <w:rPr>
          <w:i/>
          <w:szCs w:val="24"/>
          <w:lang w:val="en-GB"/>
        </w:rPr>
        <w:t xml:space="preserve"> in the following yearly ISO 20022 maintenance cycle</w:t>
      </w:r>
      <w:r w:rsidR="00C52ABE">
        <w:rPr>
          <w:i/>
          <w:szCs w:val="24"/>
          <w:lang w:val="en-GB"/>
        </w:rPr>
        <w:t xml:space="preserve"> </w:t>
      </w:r>
      <w:r w:rsidR="000408BA">
        <w:rPr>
          <w:i/>
          <w:szCs w:val="24"/>
          <w:lang w:val="en-GB"/>
        </w:rPr>
        <w:t xml:space="preserve">which completes with publication of new message versions in </w:t>
      </w:r>
      <w:r w:rsidR="008265E8">
        <w:rPr>
          <w:i/>
          <w:szCs w:val="24"/>
          <w:lang w:val="en-GB"/>
        </w:rPr>
        <w:t>April</w:t>
      </w:r>
      <w:r w:rsidR="00594A5F">
        <w:rPr>
          <w:i/>
          <w:szCs w:val="24"/>
          <w:lang w:val="en-GB"/>
        </w:rPr>
        <w:t>/</w:t>
      </w:r>
      <w:r w:rsidR="008265E8">
        <w:rPr>
          <w:i/>
          <w:szCs w:val="24"/>
          <w:lang w:val="en-GB"/>
        </w:rPr>
        <w:t>May</w:t>
      </w:r>
      <w:r w:rsidR="000408BA">
        <w:rPr>
          <w:i/>
          <w:szCs w:val="24"/>
          <w:lang w:val="en-GB"/>
        </w:rPr>
        <w:t xml:space="preserve"> of the following year</w:t>
      </w:r>
      <w:r w:rsidR="00E928F1">
        <w:rPr>
          <w:i/>
          <w:szCs w:val="24"/>
          <w:lang w:val="en-GB"/>
        </w:rPr>
        <w:t>.</w:t>
      </w:r>
      <w:r w:rsidR="00DD37B4">
        <w:rPr>
          <w:i/>
          <w:szCs w:val="24"/>
          <w:lang w:val="en-GB"/>
        </w:rPr>
        <w:t xml:space="preserve"> </w:t>
      </w:r>
    </w:p>
    <w:p w14:paraId="3D075707" w14:textId="77777777" w:rsidR="00865C2F" w:rsidRDefault="0006293F" w:rsidP="00C656B1">
      <w:pPr>
        <w:numPr>
          <w:ilvl w:val="0"/>
          <w:numId w:val="6"/>
        </w:numPr>
        <w:rPr>
          <w:b/>
          <w:szCs w:val="24"/>
          <w:lang w:val="en-GB"/>
        </w:rPr>
      </w:pPr>
      <w:r>
        <w:rPr>
          <w:b/>
          <w:szCs w:val="24"/>
          <w:lang w:val="en-GB"/>
        </w:rPr>
        <w:t xml:space="preserve">Origin of the </w:t>
      </w:r>
      <w:r w:rsidR="00D123C1">
        <w:rPr>
          <w:b/>
          <w:szCs w:val="24"/>
          <w:lang w:val="en-GB"/>
        </w:rPr>
        <w:t>request:</w:t>
      </w:r>
    </w:p>
    <w:p w14:paraId="5DA286B3" w14:textId="3FE1B3D6" w:rsidR="000408BA" w:rsidRDefault="008438AF" w:rsidP="008438AF">
      <w:pPr>
        <w:rPr>
          <w:szCs w:val="24"/>
          <w:lang w:val="en-GB"/>
        </w:rPr>
      </w:pPr>
      <w:r w:rsidRPr="008438AF">
        <w:rPr>
          <w:i/>
          <w:szCs w:val="24"/>
          <w:lang w:val="en-GB"/>
        </w:rPr>
        <w:t>A.1 Submitter</w:t>
      </w:r>
      <w:r>
        <w:rPr>
          <w:szCs w:val="24"/>
          <w:lang w:val="en-GB"/>
        </w:rPr>
        <w:t xml:space="preserve">: </w:t>
      </w:r>
      <w:r w:rsidR="00BC48E8">
        <w:rPr>
          <w:szCs w:val="24"/>
          <w:lang w:val="en-GB"/>
        </w:rPr>
        <w:t xml:space="preserve">SMPG </w:t>
      </w:r>
    </w:p>
    <w:p w14:paraId="3F167517" w14:textId="78A812D8" w:rsidR="008438AF" w:rsidRDefault="000408BA" w:rsidP="008438AF">
      <w:pPr>
        <w:rPr>
          <w:szCs w:val="24"/>
          <w:lang w:val="en-GB"/>
        </w:rPr>
      </w:pPr>
      <w:r w:rsidRPr="000408BA">
        <w:rPr>
          <w:i/>
          <w:szCs w:val="24"/>
          <w:lang w:val="en-GB"/>
        </w:rPr>
        <w:t xml:space="preserve">A.2 </w:t>
      </w:r>
      <w:r w:rsidR="00CC68E1">
        <w:rPr>
          <w:i/>
          <w:szCs w:val="24"/>
          <w:lang w:val="en-GB"/>
        </w:rPr>
        <w:t>C</w:t>
      </w:r>
      <w:r w:rsidRPr="000408BA">
        <w:rPr>
          <w:i/>
          <w:szCs w:val="24"/>
          <w:lang w:val="en-GB"/>
        </w:rPr>
        <w:t>ontact person:</w:t>
      </w:r>
      <w:r w:rsidR="008438AF">
        <w:rPr>
          <w:szCs w:val="24"/>
          <w:lang w:val="en-GB"/>
        </w:rPr>
        <w:t xml:space="preserve"> </w:t>
      </w:r>
    </w:p>
    <w:p w14:paraId="59655A97" w14:textId="77777777" w:rsidR="00BC48E8" w:rsidRPr="00BC48E8" w:rsidRDefault="00BC48E8" w:rsidP="00BC48E8">
      <w:pPr>
        <w:spacing w:before="0"/>
        <w:rPr>
          <w:szCs w:val="24"/>
          <w:lang w:val="en-GB"/>
        </w:rPr>
      </w:pPr>
      <w:r w:rsidRPr="00BC48E8">
        <w:rPr>
          <w:szCs w:val="24"/>
          <w:lang w:val="en-GB"/>
        </w:rPr>
        <w:t>Name: Christine Strandberg</w:t>
      </w:r>
    </w:p>
    <w:p w14:paraId="20513C48" w14:textId="77777777" w:rsidR="00BC48E8" w:rsidRPr="00BC48E8" w:rsidRDefault="00BC48E8" w:rsidP="00BC48E8">
      <w:pPr>
        <w:spacing w:before="0"/>
        <w:rPr>
          <w:szCs w:val="24"/>
          <w:lang w:val="en-GB"/>
        </w:rPr>
      </w:pPr>
      <w:r w:rsidRPr="00BC48E8">
        <w:rPr>
          <w:szCs w:val="24"/>
          <w:lang w:val="en-GB"/>
        </w:rPr>
        <w:t>Email Address: Christine.strandberg@seb.se</w:t>
      </w:r>
    </w:p>
    <w:p w14:paraId="67825F6F" w14:textId="7F832BC9" w:rsidR="00BC48E8" w:rsidRDefault="00BC48E8" w:rsidP="00BC48E8">
      <w:pPr>
        <w:spacing w:before="0"/>
        <w:rPr>
          <w:szCs w:val="24"/>
          <w:lang w:val="en-GB"/>
        </w:rPr>
      </w:pPr>
      <w:r w:rsidRPr="00BC48E8">
        <w:rPr>
          <w:szCs w:val="24"/>
          <w:lang w:val="en-GB"/>
        </w:rPr>
        <w:t>Telephone number: +46 (8) 763 60 74</w:t>
      </w:r>
    </w:p>
    <w:p w14:paraId="6633AA70" w14:textId="77777777" w:rsidR="00BC48E8" w:rsidRPr="00BC48E8" w:rsidRDefault="00BC48E8" w:rsidP="00BC48E8">
      <w:pPr>
        <w:spacing w:before="0"/>
        <w:rPr>
          <w:szCs w:val="24"/>
          <w:lang w:val="en-GB"/>
        </w:rPr>
      </w:pPr>
    </w:p>
    <w:p w14:paraId="3F655541" w14:textId="77777777" w:rsidR="00BC48E8" w:rsidRPr="00BC48E8" w:rsidRDefault="00BC48E8" w:rsidP="00BC48E8">
      <w:pPr>
        <w:spacing w:before="0"/>
        <w:rPr>
          <w:szCs w:val="24"/>
          <w:lang w:val="en-GB"/>
        </w:rPr>
      </w:pPr>
      <w:r w:rsidRPr="00BC48E8">
        <w:rPr>
          <w:szCs w:val="24"/>
          <w:lang w:val="en-GB"/>
        </w:rPr>
        <w:t>Name: Mariangela Fumagalli</w:t>
      </w:r>
    </w:p>
    <w:p w14:paraId="2D8466C5" w14:textId="77777777" w:rsidR="00BC48E8" w:rsidRPr="00BC48E8" w:rsidRDefault="00BC48E8" w:rsidP="00BC48E8">
      <w:pPr>
        <w:spacing w:before="0"/>
        <w:rPr>
          <w:szCs w:val="24"/>
          <w:lang w:val="en-GB"/>
        </w:rPr>
      </w:pPr>
      <w:r w:rsidRPr="00BC48E8">
        <w:rPr>
          <w:szCs w:val="24"/>
          <w:lang w:val="en-GB"/>
        </w:rPr>
        <w:t>Email Address: mariangela.fumagalli@bnpparibas.com</w:t>
      </w:r>
    </w:p>
    <w:p w14:paraId="4B676A55" w14:textId="671E8498" w:rsidR="00BC48E8" w:rsidRDefault="00BC48E8" w:rsidP="00BC48E8">
      <w:pPr>
        <w:spacing w:before="0"/>
        <w:rPr>
          <w:szCs w:val="24"/>
          <w:lang w:val="en-GB"/>
        </w:rPr>
      </w:pPr>
      <w:r w:rsidRPr="00BC48E8">
        <w:rPr>
          <w:szCs w:val="24"/>
          <w:lang w:val="en-GB"/>
        </w:rPr>
        <w:t xml:space="preserve">Telephone number: +442075954988 </w:t>
      </w:r>
    </w:p>
    <w:p w14:paraId="18D1A95E" w14:textId="77777777" w:rsidR="00BC48E8" w:rsidRPr="00BC48E8" w:rsidRDefault="00BC48E8" w:rsidP="00BC48E8">
      <w:pPr>
        <w:spacing w:before="0"/>
        <w:rPr>
          <w:szCs w:val="24"/>
          <w:lang w:val="en-GB"/>
        </w:rPr>
      </w:pPr>
    </w:p>
    <w:p w14:paraId="65204603" w14:textId="77777777" w:rsidR="00BC48E8" w:rsidRPr="00BC48E8" w:rsidRDefault="00BC48E8" w:rsidP="00BC48E8">
      <w:pPr>
        <w:spacing w:before="0"/>
        <w:rPr>
          <w:szCs w:val="24"/>
          <w:lang w:val="en-GB"/>
        </w:rPr>
      </w:pPr>
      <w:r w:rsidRPr="00BC48E8">
        <w:rPr>
          <w:szCs w:val="24"/>
          <w:lang w:val="en-GB"/>
        </w:rPr>
        <w:t>Name: Jacques Littré</w:t>
      </w:r>
    </w:p>
    <w:p w14:paraId="222AC652" w14:textId="77777777" w:rsidR="00BC48E8" w:rsidRPr="00BC48E8" w:rsidRDefault="00BC48E8" w:rsidP="00BC48E8">
      <w:pPr>
        <w:spacing w:before="0"/>
        <w:rPr>
          <w:szCs w:val="24"/>
          <w:lang w:val="en-GB"/>
        </w:rPr>
      </w:pPr>
      <w:r w:rsidRPr="00BC48E8">
        <w:rPr>
          <w:szCs w:val="24"/>
          <w:lang w:val="en-GB"/>
        </w:rPr>
        <w:t>Email Address: jacques.littre@swift.com</w:t>
      </w:r>
    </w:p>
    <w:p w14:paraId="21121017" w14:textId="5E06FA79" w:rsidR="00BC48E8" w:rsidRDefault="00BC48E8" w:rsidP="00BC48E8">
      <w:pPr>
        <w:spacing w:before="0"/>
        <w:rPr>
          <w:szCs w:val="24"/>
          <w:lang w:val="en-GB"/>
        </w:rPr>
      </w:pPr>
      <w:r w:rsidRPr="00BC48E8">
        <w:rPr>
          <w:szCs w:val="24"/>
          <w:lang w:val="en-GB"/>
        </w:rPr>
        <w:t>Telephone number: +32 2 655 4335</w:t>
      </w:r>
    </w:p>
    <w:p w14:paraId="5B96DB0E" w14:textId="42AC2204" w:rsidR="00577BCC" w:rsidRDefault="008438AF" w:rsidP="008438AF">
      <w:pPr>
        <w:rPr>
          <w:szCs w:val="24"/>
          <w:lang w:val="en-GB"/>
        </w:rPr>
      </w:pPr>
      <w:r w:rsidRPr="008438AF">
        <w:rPr>
          <w:i/>
          <w:szCs w:val="24"/>
          <w:lang w:val="en-GB"/>
        </w:rPr>
        <w:t xml:space="preserve"> A.</w:t>
      </w:r>
      <w:r w:rsidR="000408BA">
        <w:rPr>
          <w:i/>
          <w:szCs w:val="24"/>
          <w:lang w:val="en-GB"/>
        </w:rPr>
        <w:t>3</w:t>
      </w:r>
      <w:r w:rsidRPr="008438AF">
        <w:rPr>
          <w:i/>
          <w:szCs w:val="24"/>
          <w:lang w:val="en-GB"/>
        </w:rPr>
        <w:t xml:space="preserve"> </w:t>
      </w:r>
      <w:r w:rsidR="0006293F" w:rsidRPr="008438AF">
        <w:rPr>
          <w:i/>
          <w:szCs w:val="24"/>
          <w:lang w:val="en-GB"/>
        </w:rPr>
        <w:t>Sponsors</w:t>
      </w:r>
      <w:r w:rsidR="0006293F" w:rsidRPr="008438AF">
        <w:rPr>
          <w:szCs w:val="24"/>
          <w:lang w:val="en-GB"/>
        </w:rPr>
        <w:t>:</w:t>
      </w:r>
      <w:r>
        <w:rPr>
          <w:szCs w:val="24"/>
          <w:lang w:val="en-GB"/>
        </w:rPr>
        <w:t xml:space="preserve"> </w:t>
      </w:r>
    </w:p>
    <w:p w14:paraId="60A1CC17" w14:textId="777F528A" w:rsidR="00BE5E50" w:rsidRDefault="00BE5E50" w:rsidP="008438AF">
      <w:pPr>
        <w:rPr>
          <w:szCs w:val="24"/>
          <w:lang w:val="en-GB"/>
        </w:rPr>
      </w:pPr>
      <w:r>
        <w:rPr>
          <w:szCs w:val="24"/>
          <w:lang w:val="en-GB"/>
        </w:rPr>
        <w:t>NMPGs members of the SMPG</w:t>
      </w:r>
    </w:p>
    <w:p w14:paraId="455E90E9" w14:textId="77777777" w:rsidR="00854FA6" w:rsidRDefault="00854FA6" w:rsidP="00854FA6">
      <w:pPr>
        <w:numPr>
          <w:ilvl w:val="0"/>
          <w:numId w:val="6"/>
        </w:numPr>
        <w:rPr>
          <w:b/>
          <w:lang w:val="en-GB"/>
        </w:rPr>
      </w:pPr>
      <w:r>
        <w:rPr>
          <w:b/>
          <w:lang w:val="en-GB"/>
        </w:rPr>
        <w:t>Related m</w:t>
      </w:r>
      <w:r w:rsidRPr="00451986">
        <w:rPr>
          <w:b/>
          <w:lang w:val="en-GB"/>
        </w:rPr>
        <w:t>essages:</w:t>
      </w:r>
    </w:p>
    <w:p w14:paraId="4ACA4317" w14:textId="13E14607" w:rsidR="00854FA6" w:rsidRDefault="00916595" w:rsidP="00854FA6">
      <w:pPr>
        <w:rPr>
          <w:szCs w:val="24"/>
          <w:lang w:val="en-GB"/>
        </w:rPr>
      </w:pPr>
      <w:r>
        <w:rPr>
          <w:szCs w:val="24"/>
          <w:lang w:val="en-GB"/>
        </w:rPr>
        <w:t>Seev.004</w:t>
      </w:r>
      <w:r w:rsidR="00854FA6">
        <w:rPr>
          <w:szCs w:val="24"/>
          <w:lang w:val="en-GB"/>
        </w:rPr>
        <w:t>.</w:t>
      </w:r>
      <w:r w:rsidR="00AF1819">
        <w:rPr>
          <w:szCs w:val="24"/>
          <w:lang w:val="en-GB"/>
        </w:rPr>
        <w:t>001.08 Meeting Instruction</w:t>
      </w:r>
    </w:p>
    <w:p w14:paraId="44484146" w14:textId="77777777" w:rsidR="00AF1819" w:rsidRDefault="00AF1819" w:rsidP="00854FA6">
      <w:pPr>
        <w:rPr>
          <w:szCs w:val="24"/>
          <w:lang w:val="en-GB"/>
        </w:rPr>
      </w:pPr>
    </w:p>
    <w:p w14:paraId="4C7C95C8" w14:textId="77777777" w:rsidR="00854FA6" w:rsidRDefault="006D4A37" w:rsidP="00854FA6">
      <w:pPr>
        <w:numPr>
          <w:ilvl w:val="0"/>
          <w:numId w:val="6"/>
        </w:numPr>
        <w:rPr>
          <w:lang w:val="en-GB"/>
        </w:rPr>
      </w:pPr>
      <w:r>
        <w:rPr>
          <w:b/>
          <w:lang w:val="en-GB"/>
        </w:rPr>
        <w:t>Description of the change request:</w:t>
      </w:r>
    </w:p>
    <w:p w14:paraId="3FF56748" w14:textId="0A918691" w:rsidR="000408BA" w:rsidRDefault="00995A03" w:rsidP="00BF3000">
      <w:r>
        <w:t xml:space="preserve">Adding </w:t>
      </w:r>
      <w:r w:rsidR="00BF3000">
        <w:t>the “Pagination” building block to the instruction message</w:t>
      </w:r>
      <w:r w:rsidR="00A32CDF">
        <w:t>.</w:t>
      </w:r>
      <w:r w:rsidR="00BF3000">
        <w:t xml:space="preserve"> </w:t>
      </w:r>
    </w:p>
    <w:p w14:paraId="6CDAB9EB" w14:textId="554684AF" w:rsidR="00DD022D" w:rsidRDefault="00DD022D" w:rsidP="00DD022D">
      <w:pPr>
        <w:spacing w:before="0"/>
      </w:pPr>
    </w:p>
    <w:p w14:paraId="0D5D0D1C" w14:textId="07EE8884" w:rsidR="00DD022D" w:rsidRDefault="00DD022D" w:rsidP="00DD022D">
      <w:pPr>
        <w:spacing w:before="0"/>
      </w:pPr>
      <w:r>
        <w:t xml:space="preserve">The design proposal for </w:t>
      </w:r>
      <w:r w:rsidR="00A32CDF">
        <w:t>adding the Pagination</w:t>
      </w:r>
      <w:r>
        <w:t xml:space="preserve"> bui</w:t>
      </w:r>
      <w:r w:rsidR="00044D39">
        <w:t>l</w:t>
      </w:r>
      <w:r>
        <w:t>ding block</w:t>
      </w:r>
      <w:r w:rsidR="00044D39">
        <w:t>s</w:t>
      </w:r>
      <w:r>
        <w:t xml:space="preserve"> </w:t>
      </w:r>
      <w:r w:rsidR="00A32CDF">
        <w:t>in the seev.004</w:t>
      </w:r>
      <w:r>
        <w:t xml:space="preserve"> message </w:t>
      </w:r>
      <w:r w:rsidR="00044D39">
        <w:t>is as follows:</w:t>
      </w:r>
    </w:p>
    <w:p w14:paraId="79F00642" w14:textId="24197BE1" w:rsidR="00DD022D" w:rsidRDefault="00F74B37" w:rsidP="00DD022D">
      <w:r w:rsidRPr="00DB4F30">
        <w:rPr>
          <w:noProof/>
        </w:rPr>
        <w:lastRenderedPageBreak/>
        <w:pict w14:anchorId="6440C6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7" type="#_x0000_t75" style="width:374.25pt;height:216.7pt;visibility:visible;mso-wrap-style:square">
            <v:imagedata r:id="rId10" o:title=""/>
          </v:shape>
        </w:pict>
      </w:r>
    </w:p>
    <w:p w14:paraId="54545C06" w14:textId="36D11408" w:rsidR="00DD022D" w:rsidRDefault="00DD022D" w:rsidP="00DD022D">
      <w:r>
        <w:t>The proposed definitions for th</w:t>
      </w:r>
      <w:r w:rsidR="007113C5">
        <w:t>e</w:t>
      </w:r>
      <w:r>
        <w:t xml:space="preserve"> </w:t>
      </w:r>
      <w:r w:rsidR="007113C5">
        <w:t>bui</w:t>
      </w:r>
      <w:r w:rsidR="00904BBB">
        <w:t>l</w:t>
      </w:r>
      <w:r w:rsidR="007113C5">
        <w:t xml:space="preserve">ding block is </w:t>
      </w:r>
      <w:r w:rsidR="00904BBB">
        <w:t>similar</w:t>
      </w:r>
      <w:r w:rsidR="007113C5">
        <w:t xml:space="preserve"> as the pagination element </w:t>
      </w:r>
      <w:r w:rsidR="003162EF">
        <w:t xml:space="preserve">in the other </w:t>
      </w:r>
      <w:proofErr w:type="spellStart"/>
      <w:r w:rsidR="003162EF">
        <w:t>seev</w:t>
      </w:r>
      <w:proofErr w:type="spellEnd"/>
      <w:r w:rsidR="003162EF">
        <w:t xml:space="preserve"> messages</w:t>
      </w:r>
      <w:r w:rsidR="00B104D0">
        <w:t xml:space="preserve"> i.e.: </w:t>
      </w:r>
    </w:p>
    <w:p w14:paraId="638112A4" w14:textId="44931AD6" w:rsidR="007113C5" w:rsidRPr="00AC1B6D" w:rsidRDefault="00AC1B6D" w:rsidP="00DD022D">
      <w:pPr>
        <w:rPr>
          <w:i/>
          <w:iCs/>
        </w:rPr>
      </w:pPr>
      <w:r w:rsidRPr="00AC1B6D">
        <w:rPr>
          <w:i/>
          <w:iCs/>
        </w:rPr>
        <w:t>“</w:t>
      </w:r>
      <w:r w:rsidRPr="00AC1B6D">
        <w:rPr>
          <w:i/>
          <w:iCs/>
        </w:rPr>
        <w:t xml:space="preserve">Page number of the message and continuation indicator to indicate that the multi-part </w:t>
      </w:r>
      <w:r>
        <w:rPr>
          <w:i/>
          <w:iCs/>
        </w:rPr>
        <w:t>instruction</w:t>
      </w:r>
      <w:r w:rsidRPr="00AC1B6D">
        <w:rPr>
          <w:i/>
          <w:iCs/>
        </w:rPr>
        <w:t xml:space="preserve"> is to continue or that the message is the last page of the multi-part </w:t>
      </w:r>
      <w:r>
        <w:rPr>
          <w:i/>
          <w:iCs/>
        </w:rPr>
        <w:t>instruction</w:t>
      </w:r>
      <w:r w:rsidRPr="00AC1B6D">
        <w:rPr>
          <w:i/>
          <w:iCs/>
        </w:rPr>
        <w:t>.</w:t>
      </w:r>
      <w:r w:rsidRPr="00AC1B6D">
        <w:rPr>
          <w:i/>
          <w:iCs/>
        </w:rPr>
        <w:t>”</w:t>
      </w:r>
    </w:p>
    <w:p w14:paraId="44881178" w14:textId="640C9F5F" w:rsidR="005246BE" w:rsidRDefault="005246BE" w:rsidP="00C656B1">
      <w:pPr>
        <w:numPr>
          <w:ilvl w:val="0"/>
          <w:numId w:val="6"/>
        </w:numPr>
        <w:rPr>
          <w:b/>
          <w:szCs w:val="24"/>
          <w:lang w:val="en-GB"/>
        </w:rPr>
      </w:pPr>
      <w:r>
        <w:rPr>
          <w:b/>
          <w:szCs w:val="24"/>
          <w:lang w:val="en-GB"/>
        </w:rPr>
        <w:t xml:space="preserve">Purpose of the </w:t>
      </w:r>
      <w:r w:rsidR="00577861">
        <w:rPr>
          <w:b/>
          <w:szCs w:val="24"/>
          <w:lang w:val="en-GB"/>
        </w:rPr>
        <w:t>change</w:t>
      </w:r>
      <w:r>
        <w:rPr>
          <w:b/>
          <w:szCs w:val="24"/>
          <w:lang w:val="en-GB"/>
        </w:rPr>
        <w:t>:</w:t>
      </w:r>
    </w:p>
    <w:p w14:paraId="3B67003F" w14:textId="1805A809" w:rsidR="00900C0A" w:rsidRDefault="00E53E76" w:rsidP="00900C0A">
      <w:r>
        <w:t>In case a lot of agenda res</w:t>
      </w:r>
      <w:r w:rsidR="000732C5">
        <w:t>olutions (up to 1000) must be voted upon or in case a huge number of rights holders must be listed (up to 250)</w:t>
      </w:r>
      <w:r w:rsidR="00F34D96">
        <w:t>, the maximum size allow</w:t>
      </w:r>
      <w:r w:rsidR="000036E1">
        <w:t xml:space="preserve">ed </w:t>
      </w:r>
      <w:r w:rsidR="00156CA6">
        <w:t xml:space="preserve">of the message </w:t>
      </w:r>
      <w:r w:rsidR="000036E1">
        <w:t xml:space="preserve">on a </w:t>
      </w:r>
      <w:r w:rsidR="00783371">
        <w:t xml:space="preserve">specific </w:t>
      </w:r>
      <w:r w:rsidR="000036E1">
        <w:t>network ser</w:t>
      </w:r>
      <w:r w:rsidR="00156CA6">
        <w:t xml:space="preserve">vice might be </w:t>
      </w:r>
      <w:r w:rsidR="00203517">
        <w:t>reached</w:t>
      </w:r>
      <w:r w:rsidR="00783371">
        <w:t xml:space="preserve"> and therefore the message should be </w:t>
      </w:r>
      <w:r w:rsidR="000F4BF1">
        <w:t xml:space="preserve">split in multi pages similarly to the </w:t>
      </w:r>
      <w:proofErr w:type="spellStart"/>
      <w:r w:rsidR="000B1D08">
        <w:t>MeetingNotification</w:t>
      </w:r>
      <w:proofErr w:type="spellEnd"/>
      <w:r w:rsidR="000B1D08">
        <w:t xml:space="preserve"> message.</w:t>
      </w:r>
    </w:p>
    <w:p w14:paraId="7AB92730" w14:textId="77777777" w:rsidR="00FD616D" w:rsidRDefault="00FD616D" w:rsidP="00900C0A"/>
    <w:p w14:paraId="35901546" w14:textId="711E887C" w:rsidR="00783891" w:rsidRDefault="00AA5E76" w:rsidP="00900C0A">
      <w:pPr>
        <w:rPr>
          <w:b/>
          <w:szCs w:val="24"/>
          <w:lang w:val="en-GB"/>
        </w:rPr>
      </w:pPr>
      <w:r>
        <w:rPr>
          <w:b/>
          <w:szCs w:val="24"/>
          <w:lang w:val="en-GB"/>
        </w:rPr>
        <w:t>Urgency of the request</w:t>
      </w:r>
      <w:r w:rsidR="00783891">
        <w:rPr>
          <w:b/>
          <w:szCs w:val="24"/>
          <w:lang w:val="en-GB"/>
        </w:rPr>
        <w:t>:</w:t>
      </w:r>
    </w:p>
    <w:p w14:paraId="33B9DE23" w14:textId="2C0715D8" w:rsidR="00CB683A" w:rsidRPr="0085530C" w:rsidRDefault="005453AC" w:rsidP="00F34C66">
      <w:pPr>
        <w:rPr>
          <w:i/>
          <w:szCs w:val="24"/>
          <w:lang w:val="en-GB"/>
        </w:rPr>
      </w:pPr>
      <w:r>
        <w:rPr>
          <w:szCs w:val="24"/>
          <w:lang w:val="en-GB"/>
        </w:rPr>
        <w:t>For SR 2023</w:t>
      </w:r>
    </w:p>
    <w:p w14:paraId="7C8BB40F" w14:textId="77777777" w:rsidR="00783891" w:rsidRDefault="00FF4AEF" w:rsidP="00451986">
      <w:pPr>
        <w:numPr>
          <w:ilvl w:val="0"/>
          <w:numId w:val="6"/>
        </w:numPr>
        <w:rPr>
          <w:szCs w:val="24"/>
          <w:lang w:val="en-GB"/>
        </w:rPr>
      </w:pPr>
      <w:r>
        <w:rPr>
          <w:b/>
          <w:szCs w:val="24"/>
          <w:lang w:val="en-GB"/>
        </w:rPr>
        <w:t>Business examples</w:t>
      </w:r>
      <w:r w:rsidR="00783891">
        <w:rPr>
          <w:b/>
          <w:szCs w:val="24"/>
          <w:lang w:val="en-GB"/>
        </w:rPr>
        <w:t>:</w:t>
      </w:r>
    </w:p>
    <w:p w14:paraId="1687B15E" w14:textId="77777777" w:rsidR="00783891" w:rsidRDefault="000408BA" w:rsidP="00783891">
      <w:pPr>
        <w:rPr>
          <w:lang w:val="en-GB"/>
        </w:rPr>
      </w:pPr>
      <w:r w:rsidRPr="000408BA">
        <w:rPr>
          <w:lang w:val="en-GB"/>
        </w:rPr>
        <w:t>Example</w:t>
      </w:r>
      <w:r w:rsidR="0085530C">
        <w:rPr>
          <w:lang w:val="en-GB"/>
        </w:rPr>
        <w:t>s</w:t>
      </w:r>
      <w:r w:rsidRPr="000408BA">
        <w:rPr>
          <w:lang w:val="en-GB"/>
        </w:rPr>
        <w:t xml:space="preserve"> illustrating the change request</w:t>
      </w:r>
      <w:r>
        <w:rPr>
          <w:lang w:val="en-GB"/>
        </w:rPr>
        <w:t>.</w:t>
      </w:r>
    </w:p>
    <w:p w14:paraId="6EAC17D2" w14:textId="77777777" w:rsidR="00C41DDB" w:rsidRPr="00E8579D" w:rsidRDefault="00AE4D14" w:rsidP="00C41DDB">
      <w:pPr>
        <w:numPr>
          <w:ilvl w:val="0"/>
          <w:numId w:val="6"/>
        </w:numPr>
        <w:rPr>
          <w:b/>
          <w:lang w:val="en-GB"/>
        </w:rPr>
      </w:pPr>
      <w:r>
        <w:rPr>
          <w:b/>
          <w:lang w:val="en-GB"/>
        </w:rPr>
        <w:br w:type="page"/>
      </w:r>
      <w:r w:rsidR="00C41DDB">
        <w:rPr>
          <w:b/>
          <w:lang w:val="en-GB"/>
        </w:rPr>
        <w:lastRenderedPageBreak/>
        <w:t>SEG</w:t>
      </w:r>
      <w:r w:rsidR="005A1AA5">
        <w:rPr>
          <w:b/>
          <w:lang w:val="en-GB"/>
        </w:rPr>
        <w:t>/TSG</w:t>
      </w:r>
      <w:r w:rsidR="00C41DDB">
        <w:rPr>
          <w:b/>
          <w:lang w:val="en-GB"/>
        </w:rPr>
        <w:t xml:space="preserve"> recommendation:</w:t>
      </w:r>
    </w:p>
    <w:p w14:paraId="5B1AC7BA" w14:textId="77777777" w:rsidR="00C41DDB" w:rsidRDefault="00C41DDB" w:rsidP="00C41DDB">
      <w:pPr>
        <w:rPr>
          <w:i/>
          <w:szCs w:val="24"/>
          <w:lang w:val="en-GB"/>
        </w:rPr>
      </w:pPr>
      <w:r w:rsidRPr="00C46C5A">
        <w:rPr>
          <w:i/>
          <w:szCs w:val="24"/>
          <w:lang w:val="en-GB"/>
        </w:rPr>
        <w:t>T</w:t>
      </w:r>
      <w:r>
        <w:rPr>
          <w:i/>
          <w:szCs w:val="24"/>
          <w:lang w:val="en-GB"/>
        </w:rPr>
        <w:t>his section is not to be taken care of by the submitter of the change request. It will be completed in due time by the SEG(s) in charge of the related ISO 20022</w:t>
      </w:r>
      <w:r w:rsidRPr="00C46C5A">
        <w:rPr>
          <w:i/>
          <w:szCs w:val="24"/>
          <w:lang w:val="en-GB"/>
        </w:rPr>
        <w:t xml:space="preserve"> messages</w:t>
      </w:r>
      <w:r w:rsidR="005A1AA5">
        <w:rPr>
          <w:i/>
          <w:szCs w:val="24"/>
          <w:lang w:val="en-GB"/>
        </w:rPr>
        <w:t xml:space="preserve"> or the TSG for changes related to the BAH</w:t>
      </w:r>
      <w:r>
        <w:rPr>
          <w:i/>
          <w:szCs w:val="24"/>
          <w:lang w:val="en-GB"/>
        </w:rPr>
        <w:t xml:space="preserve">. </w:t>
      </w:r>
    </w:p>
    <w:p w14:paraId="2D6D0EE7" w14:textId="77777777" w:rsidR="00C40729" w:rsidRDefault="00C40729" w:rsidP="00C41DDB">
      <w:pPr>
        <w:rPr>
          <w:i/>
          <w:szCs w:val="24"/>
          <w:lang w:val="en-GB"/>
        </w:rPr>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567"/>
        <w:gridCol w:w="1701"/>
        <w:gridCol w:w="4253"/>
        <w:gridCol w:w="425"/>
        <w:gridCol w:w="945"/>
      </w:tblGrid>
      <w:tr w:rsidR="00C40729" w:rsidRPr="006D7FF8" w14:paraId="4CB0EF14" w14:textId="77777777" w:rsidTr="00130EB9">
        <w:trPr>
          <w:gridAfter w:val="3"/>
          <w:wAfter w:w="5623" w:type="dxa"/>
        </w:trPr>
        <w:tc>
          <w:tcPr>
            <w:tcW w:w="1242" w:type="dxa"/>
            <w:gridSpan w:val="2"/>
          </w:tcPr>
          <w:p w14:paraId="4BE16FB6" w14:textId="77777777" w:rsidR="00C40729" w:rsidRPr="00E3221E" w:rsidRDefault="00C40729" w:rsidP="0025138E">
            <w:pPr>
              <w:rPr>
                <w:b/>
                <w:szCs w:val="24"/>
                <w:lang w:val="en-GB"/>
              </w:rPr>
            </w:pPr>
            <w:r w:rsidRPr="00E3221E">
              <w:rPr>
                <w:b/>
                <w:szCs w:val="24"/>
                <w:lang w:val="en-GB"/>
              </w:rPr>
              <w:t>Consider</w:t>
            </w:r>
          </w:p>
        </w:tc>
        <w:tc>
          <w:tcPr>
            <w:tcW w:w="567" w:type="dxa"/>
          </w:tcPr>
          <w:p w14:paraId="22877103" w14:textId="77777777" w:rsidR="00C40729" w:rsidRPr="00AD7CD5" w:rsidRDefault="00C40729" w:rsidP="0025138E">
            <w:pPr>
              <w:rPr>
                <w:color w:val="FF0000"/>
                <w:szCs w:val="24"/>
                <w:lang w:val="en-GB"/>
              </w:rPr>
            </w:pPr>
          </w:p>
        </w:tc>
        <w:tc>
          <w:tcPr>
            <w:tcW w:w="1701" w:type="dxa"/>
            <w:tcBorders>
              <w:top w:val="single" w:sz="4" w:space="0" w:color="auto"/>
              <w:right w:val="single" w:sz="4" w:space="0" w:color="auto"/>
            </w:tcBorders>
          </w:tcPr>
          <w:p w14:paraId="4107360A" w14:textId="77777777" w:rsidR="00C40729" w:rsidRPr="00E3221E" w:rsidRDefault="00C40729" w:rsidP="0025138E">
            <w:pPr>
              <w:rPr>
                <w:b/>
                <w:szCs w:val="24"/>
                <w:lang w:val="en-GB"/>
              </w:rPr>
            </w:pPr>
            <w:r w:rsidRPr="00E3221E">
              <w:rPr>
                <w:b/>
                <w:szCs w:val="24"/>
                <w:lang w:val="en-GB"/>
              </w:rPr>
              <w:t>Timing</w:t>
            </w:r>
          </w:p>
        </w:tc>
      </w:tr>
      <w:tr w:rsidR="00130EB9" w:rsidRPr="006D7FF8" w14:paraId="136EA681" w14:textId="77777777" w:rsidTr="00130EB9">
        <w:trPr>
          <w:gridBefore w:val="1"/>
          <w:gridAfter w:val="1"/>
          <w:wBefore w:w="1059" w:type="dxa"/>
          <w:wAfter w:w="945" w:type="dxa"/>
          <w:trHeight w:val="501"/>
        </w:trPr>
        <w:tc>
          <w:tcPr>
            <w:tcW w:w="750" w:type="dxa"/>
            <w:gridSpan w:val="2"/>
            <w:tcBorders>
              <w:left w:val="nil"/>
              <w:bottom w:val="nil"/>
            </w:tcBorders>
          </w:tcPr>
          <w:p w14:paraId="3AD0BD1D" w14:textId="77777777" w:rsidR="00130EB9" w:rsidRDefault="00130EB9" w:rsidP="0025138E">
            <w:pPr>
              <w:rPr>
                <w:szCs w:val="24"/>
                <w:lang w:val="en-GB"/>
              </w:rPr>
            </w:pPr>
          </w:p>
        </w:tc>
        <w:tc>
          <w:tcPr>
            <w:tcW w:w="5954" w:type="dxa"/>
            <w:gridSpan w:val="2"/>
          </w:tcPr>
          <w:p w14:paraId="74F3DC1F" w14:textId="77777777" w:rsidR="00130EB9" w:rsidRDefault="00130EB9" w:rsidP="0025138E">
            <w:pPr>
              <w:spacing w:before="0"/>
              <w:rPr>
                <w:szCs w:val="24"/>
                <w:lang w:val="en-GB"/>
              </w:rPr>
            </w:pPr>
            <w:r>
              <w:rPr>
                <w:szCs w:val="24"/>
                <w:lang w:val="en-GB"/>
              </w:rPr>
              <w:t xml:space="preserve">- </w:t>
            </w:r>
            <w:r w:rsidRPr="00E3221E">
              <w:rPr>
                <w:b/>
                <w:szCs w:val="24"/>
                <w:lang w:val="en-GB"/>
              </w:rPr>
              <w:t>Next yearly cycle</w:t>
            </w:r>
            <w:r w:rsidR="00B43BED">
              <w:rPr>
                <w:b/>
                <w:szCs w:val="24"/>
                <w:lang w:val="en-GB"/>
              </w:rPr>
              <w:t>: 202</w:t>
            </w:r>
            <w:r w:rsidR="00C7056E">
              <w:rPr>
                <w:b/>
                <w:szCs w:val="24"/>
                <w:lang w:val="en-GB"/>
              </w:rPr>
              <w:t>2</w:t>
            </w:r>
            <w:r>
              <w:rPr>
                <w:b/>
                <w:szCs w:val="24"/>
                <w:lang w:val="en-GB"/>
              </w:rPr>
              <w:t>/20</w:t>
            </w:r>
            <w:r w:rsidR="00B43BED">
              <w:rPr>
                <w:b/>
                <w:szCs w:val="24"/>
                <w:lang w:val="en-GB"/>
              </w:rPr>
              <w:t>2</w:t>
            </w:r>
            <w:r w:rsidR="00C7056E">
              <w:rPr>
                <w:b/>
                <w:szCs w:val="24"/>
                <w:lang w:val="en-GB"/>
              </w:rPr>
              <w:t>3</w:t>
            </w:r>
          </w:p>
          <w:p w14:paraId="4A508241" w14:textId="77777777" w:rsidR="00130EB9" w:rsidRPr="006D7FF8" w:rsidRDefault="00130EB9" w:rsidP="00C7056E">
            <w:pPr>
              <w:spacing w:before="0"/>
              <w:rPr>
                <w:szCs w:val="24"/>
                <w:lang w:val="en-GB"/>
              </w:rPr>
            </w:pPr>
            <w:r>
              <w:rPr>
                <w:szCs w:val="24"/>
                <w:lang w:val="en-GB"/>
              </w:rPr>
              <w:t>(the change will be considered for implementation in the yearly maintenance cycle which starts in 20</w:t>
            </w:r>
            <w:r w:rsidR="00C7056E">
              <w:rPr>
                <w:szCs w:val="24"/>
                <w:lang w:val="en-GB"/>
              </w:rPr>
              <w:t>22</w:t>
            </w:r>
            <w:r>
              <w:rPr>
                <w:szCs w:val="24"/>
                <w:lang w:val="en-GB"/>
              </w:rPr>
              <w:t xml:space="preserve"> and completes with the publication of new messag</w:t>
            </w:r>
            <w:r w:rsidR="00EB6791">
              <w:rPr>
                <w:szCs w:val="24"/>
                <w:lang w:val="en-GB"/>
              </w:rPr>
              <w:t>e versions in the spring of 20</w:t>
            </w:r>
            <w:r w:rsidR="00C7056E">
              <w:rPr>
                <w:szCs w:val="24"/>
                <w:lang w:val="en-GB"/>
              </w:rPr>
              <w:t>23</w:t>
            </w:r>
            <w:r>
              <w:rPr>
                <w:szCs w:val="24"/>
                <w:lang w:val="en-GB"/>
              </w:rPr>
              <w:t>)</w:t>
            </w:r>
          </w:p>
        </w:tc>
        <w:tc>
          <w:tcPr>
            <w:tcW w:w="425" w:type="dxa"/>
            <w:tcBorders>
              <w:bottom w:val="single" w:sz="4" w:space="0" w:color="auto"/>
            </w:tcBorders>
          </w:tcPr>
          <w:p w14:paraId="0DA1CE29" w14:textId="77777777" w:rsidR="00130EB9" w:rsidRPr="00AD7CD5" w:rsidRDefault="00130EB9" w:rsidP="0025138E">
            <w:pPr>
              <w:spacing w:before="0"/>
              <w:jc w:val="both"/>
              <w:rPr>
                <w:color w:val="FF0000"/>
                <w:szCs w:val="24"/>
                <w:lang w:val="en-GB"/>
              </w:rPr>
            </w:pPr>
          </w:p>
        </w:tc>
      </w:tr>
      <w:tr w:rsidR="00C40729" w:rsidRPr="006D7FF8" w14:paraId="1481B5C8" w14:textId="77777777" w:rsidTr="00130EB9">
        <w:trPr>
          <w:gridBefore w:val="1"/>
          <w:gridAfter w:val="1"/>
          <w:wBefore w:w="1059" w:type="dxa"/>
          <w:wAfter w:w="945" w:type="dxa"/>
          <w:trHeight w:val="501"/>
        </w:trPr>
        <w:tc>
          <w:tcPr>
            <w:tcW w:w="750" w:type="dxa"/>
            <w:gridSpan w:val="2"/>
            <w:tcBorders>
              <w:top w:val="nil"/>
              <w:left w:val="nil"/>
              <w:bottom w:val="nil"/>
            </w:tcBorders>
          </w:tcPr>
          <w:p w14:paraId="16F671C4" w14:textId="77777777" w:rsidR="00C40729" w:rsidRDefault="00C40729" w:rsidP="0025138E">
            <w:pPr>
              <w:spacing w:before="0"/>
              <w:rPr>
                <w:szCs w:val="24"/>
                <w:lang w:val="en-GB"/>
              </w:rPr>
            </w:pPr>
          </w:p>
        </w:tc>
        <w:tc>
          <w:tcPr>
            <w:tcW w:w="5954" w:type="dxa"/>
            <w:gridSpan w:val="2"/>
          </w:tcPr>
          <w:p w14:paraId="077729F3"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At the occasion of the next maintenance of the messages</w:t>
            </w:r>
          </w:p>
          <w:p w14:paraId="0190F62B" w14:textId="77777777" w:rsidR="00C40729" w:rsidRDefault="00C40729" w:rsidP="0025138E">
            <w:pPr>
              <w:spacing w:before="0"/>
              <w:rPr>
                <w:szCs w:val="24"/>
                <w:lang w:val="en-GB"/>
              </w:rPr>
            </w:pPr>
            <w:r>
              <w:rPr>
                <w:szCs w:val="24"/>
                <w:lang w:val="en-GB"/>
              </w:rPr>
              <w:t>(the change will be considered for implementation, but does not justify maintenance of the messages in its own right – will be pending until more critical change requests are received for the messages)</w:t>
            </w:r>
          </w:p>
        </w:tc>
        <w:tc>
          <w:tcPr>
            <w:tcW w:w="425" w:type="dxa"/>
          </w:tcPr>
          <w:p w14:paraId="31408D83" w14:textId="77777777" w:rsidR="00C40729" w:rsidRPr="00AD7CD5" w:rsidRDefault="00C40729" w:rsidP="0025138E">
            <w:pPr>
              <w:spacing w:before="0"/>
              <w:jc w:val="center"/>
              <w:rPr>
                <w:color w:val="FF0000"/>
                <w:szCs w:val="24"/>
                <w:lang w:val="en-GB"/>
              </w:rPr>
            </w:pPr>
          </w:p>
        </w:tc>
      </w:tr>
      <w:tr w:rsidR="00C40729" w:rsidRPr="006D7FF8" w14:paraId="46A9D002" w14:textId="77777777" w:rsidTr="00130EB9">
        <w:trPr>
          <w:gridBefore w:val="1"/>
          <w:wBefore w:w="1059" w:type="dxa"/>
          <w:trHeight w:val="511"/>
        </w:trPr>
        <w:tc>
          <w:tcPr>
            <w:tcW w:w="750" w:type="dxa"/>
            <w:gridSpan w:val="2"/>
            <w:tcBorders>
              <w:top w:val="nil"/>
              <w:left w:val="nil"/>
              <w:bottom w:val="nil"/>
            </w:tcBorders>
          </w:tcPr>
          <w:p w14:paraId="4F277ACE" w14:textId="77777777" w:rsidR="00C40729" w:rsidRDefault="00C40729" w:rsidP="0025138E">
            <w:pPr>
              <w:spacing w:before="0"/>
              <w:rPr>
                <w:szCs w:val="24"/>
                <w:lang w:val="en-GB"/>
              </w:rPr>
            </w:pPr>
          </w:p>
        </w:tc>
        <w:tc>
          <w:tcPr>
            <w:tcW w:w="5954" w:type="dxa"/>
            <w:gridSpan w:val="2"/>
          </w:tcPr>
          <w:p w14:paraId="389F1B6C"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Urgent unscheduled</w:t>
            </w:r>
          </w:p>
          <w:p w14:paraId="4AEBD3A7" w14:textId="77777777" w:rsidR="00C40729" w:rsidRDefault="00C40729" w:rsidP="0025138E">
            <w:pPr>
              <w:spacing w:before="0"/>
              <w:rPr>
                <w:szCs w:val="24"/>
                <w:lang w:val="en-GB"/>
              </w:rPr>
            </w:pPr>
            <w:r>
              <w:rPr>
                <w:szCs w:val="24"/>
                <w:lang w:val="en-GB"/>
              </w:rPr>
              <w:t>(the change justifies an urgent implementation outside of the normal yearly cycle)</w:t>
            </w:r>
          </w:p>
        </w:tc>
        <w:tc>
          <w:tcPr>
            <w:tcW w:w="425" w:type="dxa"/>
          </w:tcPr>
          <w:p w14:paraId="54238A34" w14:textId="77777777" w:rsidR="00C40729" w:rsidRPr="00AD7CD5" w:rsidRDefault="00C40729" w:rsidP="0025138E">
            <w:pPr>
              <w:jc w:val="center"/>
              <w:rPr>
                <w:color w:val="FF0000"/>
                <w:szCs w:val="24"/>
                <w:lang w:val="en-GB"/>
              </w:rPr>
            </w:pPr>
          </w:p>
        </w:tc>
        <w:tc>
          <w:tcPr>
            <w:tcW w:w="945" w:type="dxa"/>
            <w:tcBorders>
              <w:top w:val="nil"/>
              <w:bottom w:val="nil"/>
              <w:right w:val="nil"/>
            </w:tcBorders>
          </w:tcPr>
          <w:p w14:paraId="7279D33D" w14:textId="77777777" w:rsidR="00C40729" w:rsidRDefault="00C40729" w:rsidP="0025138E">
            <w:pPr>
              <w:ind w:left="360"/>
              <w:jc w:val="both"/>
              <w:rPr>
                <w:szCs w:val="24"/>
                <w:lang w:val="en-GB"/>
              </w:rPr>
            </w:pPr>
          </w:p>
        </w:tc>
      </w:tr>
      <w:tr w:rsidR="00C40729" w:rsidRPr="006D7FF8" w14:paraId="5F83718A" w14:textId="77777777" w:rsidTr="00130EB9">
        <w:trPr>
          <w:gridBefore w:val="1"/>
          <w:wBefore w:w="1059" w:type="dxa"/>
          <w:trHeight w:val="511"/>
        </w:trPr>
        <w:tc>
          <w:tcPr>
            <w:tcW w:w="750" w:type="dxa"/>
            <w:gridSpan w:val="2"/>
            <w:tcBorders>
              <w:top w:val="nil"/>
              <w:left w:val="nil"/>
              <w:bottom w:val="nil"/>
            </w:tcBorders>
          </w:tcPr>
          <w:p w14:paraId="7B9DB883" w14:textId="77777777" w:rsidR="00C40729" w:rsidRDefault="00C40729" w:rsidP="0025138E">
            <w:pPr>
              <w:spacing w:before="0"/>
              <w:rPr>
                <w:szCs w:val="24"/>
                <w:lang w:val="en-GB"/>
              </w:rPr>
            </w:pPr>
          </w:p>
        </w:tc>
        <w:tc>
          <w:tcPr>
            <w:tcW w:w="6379" w:type="dxa"/>
            <w:gridSpan w:val="3"/>
          </w:tcPr>
          <w:p w14:paraId="6CBC66FC" w14:textId="77777777" w:rsidR="00C40729" w:rsidRPr="00AD7CD5" w:rsidRDefault="00C40729" w:rsidP="0025138E">
            <w:pPr>
              <w:rPr>
                <w:color w:val="FF0000"/>
                <w:szCs w:val="24"/>
                <w:lang w:val="en-GB"/>
              </w:rPr>
            </w:pPr>
            <w:r>
              <w:rPr>
                <w:szCs w:val="24"/>
                <w:lang w:val="en-GB"/>
              </w:rPr>
              <w:t xml:space="preserve">- </w:t>
            </w:r>
            <w:r>
              <w:rPr>
                <w:b/>
                <w:szCs w:val="24"/>
                <w:lang w:val="en-GB"/>
              </w:rPr>
              <w:t>Other timing:</w:t>
            </w:r>
          </w:p>
        </w:tc>
        <w:tc>
          <w:tcPr>
            <w:tcW w:w="945" w:type="dxa"/>
            <w:tcBorders>
              <w:top w:val="nil"/>
              <w:bottom w:val="nil"/>
              <w:right w:val="nil"/>
            </w:tcBorders>
          </w:tcPr>
          <w:p w14:paraId="12C7B2E2" w14:textId="77777777" w:rsidR="00C40729" w:rsidRDefault="00C40729" w:rsidP="0025138E">
            <w:pPr>
              <w:ind w:left="360"/>
              <w:jc w:val="both"/>
              <w:rPr>
                <w:szCs w:val="24"/>
                <w:lang w:val="en-GB"/>
              </w:rPr>
            </w:pPr>
          </w:p>
          <w:p w14:paraId="122639C8" w14:textId="77777777" w:rsidR="00C40729" w:rsidRDefault="00C40729" w:rsidP="0025138E">
            <w:pPr>
              <w:ind w:left="360"/>
              <w:jc w:val="both"/>
              <w:rPr>
                <w:szCs w:val="24"/>
                <w:lang w:val="en-GB"/>
              </w:rPr>
            </w:pPr>
          </w:p>
        </w:tc>
      </w:tr>
    </w:tbl>
    <w:p w14:paraId="50A7AAB3" w14:textId="77777777" w:rsidR="00C41DDB" w:rsidRDefault="00C41DDB" w:rsidP="00567F13">
      <w:pPr>
        <w:rPr>
          <w:szCs w:val="24"/>
          <w:lang w:val="en-GB"/>
        </w:rPr>
      </w:pPr>
      <w:r>
        <w:rPr>
          <w:szCs w:val="24"/>
          <w:lang w:val="en-GB"/>
        </w:rPr>
        <w:t>Comments:</w:t>
      </w:r>
    </w:p>
    <w:p w14:paraId="4B4C80A0" w14:textId="77777777" w:rsidR="00C41DDB" w:rsidRDefault="00C41DDB" w:rsidP="00C41DDB">
      <w:pPr>
        <w:rPr>
          <w:szCs w:val="24"/>
          <w:lang w:val="en-GB"/>
        </w:rPr>
      </w:pPr>
    </w:p>
    <w:p w14:paraId="50EF4DAB" w14:textId="77777777" w:rsidR="00B307A7" w:rsidRDefault="00B307A7" w:rsidP="00C41DDB">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67"/>
      </w:tblGrid>
      <w:tr w:rsidR="00C41DDB" w:rsidRPr="00AD7CD5" w14:paraId="17FD8665" w14:textId="77777777" w:rsidTr="00C40729">
        <w:tc>
          <w:tcPr>
            <w:tcW w:w="1242" w:type="dxa"/>
          </w:tcPr>
          <w:p w14:paraId="07838745" w14:textId="77777777" w:rsidR="00C41DDB" w:rsidRPr="00E3221E" w:rsidRDefault="00C41DDB" w:rsidP="00C41DDB">
            <w:pPr>
              <w:rPr>
                <w:b/>
                <w:szCs w:val="24"/>
                <w:lang w:val="en-GB"/>
              </w:rPr>
            </w:pPr>
            <w:r w:rsidRPr="00E3221E">
              <w:rPr>
                <w:b/>
                <w:szCs w:val="24"/>
                <w:lang w:val="en-GB"/>
              </w:rPr>
              <w:t>Reject</w:t>
            </w:r>
          </w:p>
        </w:tc>
        <w:tc>
          <w:tcPr>
            <w:tcW w:w="567" w:type="dxa"/>
          </w:tcPr>
          <w:p w14:paraId="5BE915FE" w14:textId="77777777" w:rsidR="00C41DDB" w:rsidRPr="00AD7CD5" w:rsidRDefault="00C41DDB" w:rsidP="00C41DDB">
            <w:pPr>
              <w:rPr>
                <w:color w:val="FF0000"/>
                <w:szCs w:val="24"/>
                <w:lang w:val="en-GB"/>
              </w:rPr>
            </w:pPr>
          </w:p>
        </w:tc>
      </w:tr>
    </w:tbl>
    <w:p w14:paraId="7419915A" w14:textId="77777777" w:rsidR="007D6A9F" w:rsidRPr="00567F13" w:rsidRDefault="00C41DDB" w:rsidP="00567F13">
      <w:pPr>
        <w:rPr>
          <w:szCs w:val="24"/>
          <w:lang w:val="en-GB"/>
        </w:rPr>
      </w:pPr>
      <w:r w:rsidRPr="00567F13">
        <w:rPr>
          <w:szCs w:val="24"/>
          <w:lang w:val="en-GB"/>
        </w:rPr>
        <w:t>Reason for rejection:</w:t>
      </w:r>
    </w:p>
    <w:sectPr w:rsidR="007D6A9F" w:rsidRPr="00567F13" w:rsidSect="000A172E">
      <w:headerReference w:type="even" r:id="rId11"/>
      <w:headerReference w:type="default" r:id="rId12"/>
      <w:footerReference w:type="even" r:id="rId13"/>
      <w:footerReference w:type="default" r:id="rId14"/>
      <w:headerReference w:type="first" r:id="rId15"/>
      <w:footerReference w:type="first" r:id="rId16"/>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5949E" w14:textId="77777777" w:rsidR="004D0B29" w:rsidRDefault="004D0B29">
      <w:r>
        <w:separator/>
      </w:r>
    </w:p>
  </w:endnote>
  <w:endnote w:type="continuationSeparator" w:id="0">
    <w:p w14:paraId="47935431" w14:textId="77777777" w:rsidR="004D0B29" w:rsidRDefault="004D0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AA5E" w14:textId="77777777" w:rsidR="00E74C04" w:rsidRDefault="00E74C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5A831" w14:textId="350126ED" w:rsidR="00567F13" w:rsidRDefault="003963BE">
    <w:pPr>
      <w:pStyle w:val="Footer"/>
      <w:rPr>
        <w:rStyle w:val="PageNumber"/>
      </w:rPr>
    </w:pPr>
    <w:fldSimple w:instr=" FILENAME   \* MERGEFORMAT ">
      <w:r w:rsidR="00C3535B">
        <w:rPr>
          <w:noProof/>
        </w:rPr>
        <w:t>ISO20022_GM_CR_Instructions</w:t>
      </w:r>
    </w:fldSimple>
    <w:r w:rsidR="00567F13">
      <w:tab/>
      <w:t xml:space="preserve">Produced by </w:t>
    </w:r>
    <w:r w:rsidR="00101469">
      <w:t>SMPG</w:t>
    </w:r>
    <w:r w:rsidR="00567F13">
      <w:tab/>
      <w:t xml:space="preserve">Page </w:t>
    </w:r>
    <w:r w:rsidR="00567F13">
      <w:rPr>
        <w:rStyle w:val="PageNumber"/>
      </w:rPr>
      <w:fldChar w:fldCharType="begin"/>
    </w:r>
    <w:r w:rsidR="00567F13">
      <w:rPr>
        <w:rStyle w:val="PageNumber"/>
      </w:rPr>
      <w:instrText xml:space="preserve"> PAGE </w:instrText>
    </w:r>
    <w:r w:rsidR="00567F13">
      <w:rPr>
        <w:rStyle w:val="PageNumber"/>
      </w:rPr>
      <w:fldChar w:fldCharType="separate"/>
    </w:r>
    <w:r w:rsidR="00E840B6">
      <w:rPr>
        <w:rStyle w:val="PageNumber"/>
        <w:noProof/>
      </w:rPr>
      <w:t>3</w:t>
    </w:r>
    <w:r w:rsidR="00567F13">
      <w:rPr>
        <w:rStyle w:val="PageNumber"/>
      </w:rPr>
      <w:fldChar w:fldCharType="end"/>
    </w:r>
  </w:p>
  <w:p w14:paraId="23625331" w14:textId="77777777" w:rsidR="00567F13" w:rsidRDefault="00567F13">
    <w:pPr>
      <w:pStyle w:val="Footer"/>
      <w:rPr>
        <w:rStyle w:val="PageNumber"/>
      </w:rPr>
    </w:pPr>
  </w:p>
  <w:p w14:paraId="0E1E4E27" w14:textId="77777777" w:rsidR="00567F13" w:rsidRDefault="00567F13" w:rsidP="000B65C7">
    <w:pPr>
      <w:pStyle w:val="Footer"/>
      <w:spacing w:befor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EE0EF" w14:textId="77777777" w:rsidR="00E74C04" w:rsidRDefault="00E74C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7DDEF" w14:textId="77777777" w:rsidR="004D0B29" w:rsidRDefault="004D0B29">
      <w:r>
        <w:separator/>
      </w:r>
    </w:p>
  </w:footnote>
  <w:footnote w:type="continuationSeparator" w:id="0">
    <w:p w14:paraId="22A9DAA4" w14:textId="77777777" w:rsidR="004D0B29" w:rsidRDefault="004D0B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EDE8B" w14:textId="77777777" w:rsidR="00E74C04" w:rsidRDefault="00E74C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76787" w14:textId="77777777" w:rsidR="00E74C04" w:rsidRPr="00801493" w:rsidRDefault="00801493">
    <w:pPr>
      <w:pStyle w:val="Header"/>
      <w:rPr>
        <w:lang w:val="fr-BE"/>
      </w:rPr>
    </w:pPr>
    <w:r>
      <w:rPr>
        <w:lang w:val="fr-BE"/>
      </w:rPr>
      <w:t xml:space="preserve">RA ID :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350F2" w14:textId="77777777" w:rsidR="00E74C04" w:rsidRDefault="00E74C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3D0AF5"/>
    <w:multiLevelType w:val="hybridMultilevel"/>
    <w:tmpl w:val="725CA30E"/>
    <w:lvl w:ilvl="0" w:tplc="A6129E04">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EE456A3"/>
    <w:multiLevelType w:val="hybridMultilevel"/>
    <w:tmpl w:val="0F22CD18"/>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1C69BC"/>
    <w:multiLevelType w:val="hybridMultilevel"/>
    <w:tmpl w:val="1BBA24F0"/>
    <w:lvl w:ilvl="0" w:tplc="E44A94DA">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17"/>
  </w:num>
  <w:num w:numId="6">
    <w:abstractNumId w:val="9"/>
  </w:num>
  <w:num w:numId="7">
    <w:abstractNumId w:val="12"/>
  </w:num>
  <w:num w:numId="8">
    <w:abstractNumId w:val="10"/>
  </w:num>
  <w:num w:numId="9">
    <w:abstractNumId w:val="16"/>
  </w:num>
  <w:num w:numId="10">
    <w:abstractNumId w:val="6"/>
  </w:num>
  <w:num w:numId="11">
    <w:abstractNumId w:val="8"/>
  </w:num>
  <w:num w:numId="12">
    <w:abstractNumId w:val="11"/>
  </w:num>
  <w:num w:numId="13">
    <w:abstractNumId w:val="5"/>
  </w:num>
  <w:num w:numId="14">
    <w:abstractNumId w:val="7"/>
  </w:num>
  <w:num w:numId="15">
    <w:abstractNumId w:val="14"/>
  </w:num>
  <w:num w:numId="16">
    <w:abstractNumId w:val="13"/>
  </w:num>
  <w:num w:numId="17">
    <w:abstractNumId w:val="1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0"/>
  <w:defaultTabStop w:val="720"/>
  <w:drawingGridHorizontalSpacing w:val="120"/>
  <w:displayHorizontalDrawingGridEvery w:val="0"/>
  <w:displayVerticalDrawingGridEvery w:val="0"/>
  <w:noPunctuationKerning/>
  <w:characterSpacingControl w:val="doNotCompress"/>
  <w:hdrShapeDefaults>
    <o:shapedefaults v:ext="edit" spidmax="11265"/>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65C2F"/>
    <w:rsid w:val="000026F5"/>
    <w:rsid w:val="000036E1"/>
    <w:rsid w:val="000127ED"/>
    <w:rsid w:val="00021C86"/>
    <w:rsid w:val="0003395A"/>
    <w:rsid w:val="000408BA"/>
    <w:rsid w:val="00041661"/>
    <w:rsid w:val="00044D39"/>
    <w:rsid w:val="000558EF"/>
    <w:rsid w:val="0006293F"/>
    <w:rsid w:val="00070308"/>
    <w:rsid w:val="000732C5"/>
    <w:rsid w:val="00080D3A"/>
    <w:rsid w:val="000823AA"/>
    <w:rsid w:val="00082743"/>
    <w:rsid w:val="00082C28"/>
    <w:rsid w:val="000837C7"/>
    <w:rsid w:val="00083C96"/>
    <w:rsid w:val="000A172E"/>
    <w:rsid w:val="000A20E4"/>
    <w:rsid w:val="000B1D08"/>
    <w:rsid w:val="000B65C7"/>
    <w:rsid w:val="000C015D"/>
    <w:rsid w:val="000D5D39"/>
    <w:rsid w:val="000E2471"/>
    <w:rsid w:val="000E7941"/>
    <w:rsid w:val="000F3C8B"/>
    <w:rsid w:val="000F43E3"/>
    <w:rsid w:val="000F4BF1"/>
    <w:rsid w:val="00101212"/>
    <w:rsid w:val="00101469"/>
    <w:rsid w:val="00101D5F"/>
    <w:rsid w:val="00103124"/>
    <w:rsid w:val="00105754"/>
    <w:rsid w:val="00130EB9"/>
    <w:rsid w:val="0014379C"/>
    <w:rsid w:val="00153ED1"/>
    <w:rsid w:val="00156CA6"/>
    <w:rsid w:val="00163DB3"/>
    <w:rsid w:val="001711D3"/>
    <w:rsid w:val="00185453"/>
    <w:rsid w:val="00185E8E"/>
    <w:rsid w:val="001B1858"/>
    <w:rsid w:val="001D0D1B"/>
    <w:rsid w:val="001D176B"/>
    <w:rsid w:val="001D20B3"/>
    <w:rsid w:val="001E287E"/>
    <w:rsid w:val="001E2B1C"/>
    <w:rsid w:val="001E3BCF"/>
    <w:rsid w:val="00203517"/>
    <w:rsid w:val="00217122"/>
    <w:rsid w:val="00217AE9"/>
    <w:rsid w:val="00225AA9"/>
    <w:rsid w:val="00230574"/>
    <w:rsid w:val="00231CFF"/>
    <w:rsid w:val="002472D9"/>
    <w:rsid w:val="002509A2"/>
    <w:rsid w:val="0025138E"/>
    <w:rsid w:val="002521C9"/>
    <w:rsid w:val="002711E6"/>
    <w:rsid w:val="002904C8"/>
    <w:rsid w:val="002B0567"/>
    <w:rsid w:val="002D549A"/>
    <w:rsid w:val="002E014D"/>
    <w:rsid w:val="002E27A9"/>
    <w:rsid w:val="002F676B"/>
    <w:rsid w:val="003006F2"/>
    <w:rsid w:val="003014E7"/>
    <w:rsid w:val="00303E94"/>
    <w:rsid w:val="00304151"/>
    <w:rsid w:val="003162EF"/>
    <w:rsid w:val="00316F04"/>
    <w:rsid w:val="00320A89"/>
    <w:rsid w:val="00324C6F"/>
    <w:rsid w:val="00332E8F"/>
    <w:rsid w:val="00336209"/>
    <w:rsid w:val="00336ED6"/>
    <w:rsid w:val="00360300"/>
    <w:rsid w:val="00380928"/>
    <w:rsid w:val="00386B78"/>
    <w:rsid w:val="003963BE"/>
    <w:rsid w:val="003A1EBF"/>
    <w:rsid w:val="003A3D7D"/>
    <w:rsid w:val="003B261A"/>
    <w:rsid w:val="003C0213"/>
    <w:rsid w:val="003C0267"/>
    <w:rsid w:val="003C3840"/>
    <w:rsid w:val="003D56E3"/>
    <w:rsid w:val="003E59BF"/>
    <w:rsid w:val="003E67E5"/>
    <w:rsid w:val="003F1C24"/>
    <w:rsid w:val="003F547E"/>
    <w:rsid w:val="003F57CE"/>
    <w:rsid w:val="003F6B05"/>
    <w:rsid w:val="00401998"/>
    <w:rsid w:val="00427966"/>
    <w:rsid w:val="0044313F"/>
    <w:rsid w:val="00445D10"/>
    <w:rsid w:val="00446B25"/>
    <w:rsid w:val="004475F9"/>
    <w:rsid w:val="0045022C"/>
    <w:rsid w:val="00451986"/>
    <w:rsid w:val="00462051"/>
    <w:rsid w:val="00465900"/>
    <w:rsid w:val="00473145"/>
    <w:rsid w:val="004A02CE"/>
    <w:rsid w:val="004A168F"/>
    <w:rsid w:val="004A31AA"/>
    <w:rsid w:val="004B5A22"/>
    <w:rsid w:val="004D0B29"/>
    <w:rsid w:val="004E1F21"/>
    <w:rsid w:val="004F0578"/>
    <w:rsid w:val="004F0934"/>
    <w:rsid w:val="004F61D5"/>
    <w:rsid w:val="0050171A"/>
    <w:rsid w:val="0052302E"/>
    <w:rsid w:val="005246BE"/>
    <w:rsid w:val="00525D90"/>
    <w:rsid w:val="005411C7"/>
    <w:rsid w:val="005453AC"/>
    <w:rsid w:val="00555709"/>
    <w:rsid w:val="00563FFF"/>
    <w:rsid w:val="005677B8"/>
    <w:rsid w:val="00567F13"/>
    <w:rsid w:val="00573C83"/>
    <w:rsid w:val="00577861"/>
    <w:rsid w:val="00577BCC"/>
    <w:rsid w:val="005810CA"/>
    <w:rsid w:val="0058193F"/>
    <w:rsid w:val="00594A5F"/>
    <w:rsid w:val="005960E2"/>
    <w:rsid w:val="00596453"/>
    <w:rsid w:val="005A1AA5"/>
    <w:rsid w:val="005A7F37"/>
    <w:rsid w:val="005B4CAC"/>
    <w:rsid w:val="005B602E"/>
    <w:rsid w:val="005C0D3F"/>
    <w:rsid w:val="005C4C5F"/>
    <w:rsid w:val="005D06FE"/>
    <w:rsid w:val="005E1210"/>
    <w:rsid w:val="005E3784"/>
    <w:rsid w:val="005E46E4"/>
    <w:rsid w:val="005F05DB"/>
    <w:rsid w:val="005F2E6B"/>
    <w:rsid w:val="006043A9"/>
    <w:rsid w:val="00610B1B"/>
    <w:rsid w:val="00610F9A"/>
    <w:rsid w:val="006316E5"/>
    <w:rsid w:val="00631A43"/>
    <w:rsid w:val="0063312E"/>
    <w:rsid w:val="00633B0A"/>
    <w:rsid w:val="006643DC"/>
    <w:rsid w:val="006A02BC"/>
    <w:rsid w:val="006A7B96"/>
    <w:rsid w:val="006B20DC"/>
    <w:rsid w:val="006D4A37"/>
    <w:rsid w:val="006E2522"/>
    <w:rsid w:val="006E3DEC"/>
    <w:rsid w:val="00706604"/>
    <w:rsid w:val="007113C5"/>
    <w:rsid w:val="007118C4"/>
    <w:rsid w:val="00723DE0"/>
    <w:rsid w:val="00732595"/>
    <w:rsid w:val="0074349F"/>
    <w:rsid w:val="0075466C"/>
    <w:rsid w:val="00774921"/>
    <w:rsid w:val="00780877"/>
    <w:rsid w:val="00783371"/>
    <w:rsid w:val="00783891"/>
    <w:rsid w:val="00783E6C"/>
    <w:rsid w:val="007949EA"/>
    <w:rsid w:val="00796454"/>
    <w:rsid w:val="007A4CCC"/>
    <w:rsid w:val="007A6E0D"/>
    <w:rsid w:val="007B3927"/>
    <w:rsid w:val="007C7AB4"/>
    <w:rsid w:val="007C7CD2"/>
    <w:rsid w:val="007D3EB0"/>
    <w:rsid w:val="007D69B5"/>
    <w:rsid w:val="007D6A9F"/>
    <w:rsid w:val="007E64D9"/>
    <w:rsid w:val="007F6A8C"/>
    <w:rsid w:val="00801493"/>
    <w:rsid w:val="008050F5"/>
    <w:rsid w:val="0081068B"/>
    <w:rsid w:val="00811DCF"/>
    <w:rsid w:val="00812324"/>
    <w:rsid w:val="00814D4C"/>
    <w:rsid w:val="008265E8"/>
    <w:rsid w:val="008270CD"/>
    <w:rsid w:val="008270DF"/>
    <w:rsid w:val="0084123C"/>
    <w:rsid w:val="008438AF"/>
    <w:rsid w:val="00843FE8"/>
    <w:rsid w:val="00854FA6"/>
    <w:rsid w:val="0085530C"/>
    <w:rsid w:val="00861DA2"/>
    <w:rsid w:val="0086406A"/>
    <w:rsid w:val="008656A6"/>
    <w:rsid w:val="00865C2F"/>
    <w:rsid w:val="0086676E"/>
    <w:rsid w:val="00875210"/>
    <w:rsid w:val="008869D6"/>
    <w:rsid w:val="008A7F65"/>
    <w:rsid w:val="008F5C90"/>
    <w:rsid w:val="00900C0A"/>
    <w:rsid w:val="00904BBB"/>
    <w:rsid w:val="00906C6A"/>
    <w:rsid w:val="00914273"/>
    <w:rsid w:val="00916595"/>
    <w:rsid w:val="00916A80"/>
    <w:rsid w:val="009279BF"/>
    <w:rsid w:val="00937D26"/>
    <w:rsid w:val="00951C86"/>
    <w:rsid w:val="00956D7A"/>
    <w:rsid w:val="00965199"/>
    <w:rsid w:val="00966046"/>
    <w:rsid w:val="009770EE"/>
    <w:rsid w:val="009922BD"/>
    <w:rsid w:val="00995A03"/>
    <w:rsid w:val="009C1445"/>
    <w:rsid w:val="00A10221"/>
    <w:rsid w:val="00A21B8D"/>
    <w:rsid w:val="00A22F1A"/>
    <w:rsid w:val="00A25B84"/>
    <w:rsid w:val="00A32450"/>
    <w:rsid w:val="00A32CDF"/>
    <w:rsid w:val="00A46877"/>
    <w:rsid w:val="00A47C6F"/>
    <w:rsid w:val="00A5492F"/>
    <w:rsid w:val="00A60DC3"/>
    <w:rsid w:val="00A60E56"/>
    <w:rsid w:val="00A91F56"/>
    <w:rsid w:val="00AA5E76"/>
    <w:rsid w:val="00AC1B6D"/>
    <w:rsid w:val="00AD7CD5"/>
    <w:rsid w:val="00AE0A90"/>
    <w:rsid w:val="00AE4D14"/>
    <w:rsid w:val="00AF09E1"/>
    <w:rsid w:val="00AF1819"/>
    <w:rsid w:val="00AF2EBF"/>
    <w:rsid w:val="00B01132"/>
    <w:rsid w:val="00B06CA8"/>
    <w:rsid w:val="00B104D0"/>
    <w:rsid w:val="00B21761"/>
    <w:rsid w:val="00B21FA3"/>
    <w:rsid w:val="00B307A7"/>
    <w:rsid w:val="00B30D86"/>
    <w:rsid w:val="00B43BED"/>
    <w:rsid w:val="00B44DEE"/>
    <w:rsid w:val="00B45490"/>
    <w:rsid w:val="00B5520C"/>
    <w:rsid w:val="00B65C66"/>
    <w:rsid w:val="00B70B84"/>
    <w:rsid w:val="00B74C6C"/>
    <w:rsid w:val="00B8336E"/>
    <w:rsid w:val="00B865DB"/>
    <w:rsid w:val="00B921E0"/>
    <w:rsid w:val="00BA1600"/>
    <w:rsid w:val="00BA611B"/>
    <w:rsid w:val="00BB7F97"/>
    <w:rsid w:val="00BC48E8"/>
    <w:rsid w:val="00BC4D68"/>
    <w:rsid w:val="00BD6786"/>
    <w:rsid w:val="00BE5E50"/>
    <w:rsid w:val="00BF3000"/>
    <w:rsid w:val="00C06496"/>
    <w:rsid w:val="00C122AE"/>
    <w:rsid w:val="00C17665"/>
    <w:rsid w:val="00C32DF8"/>
    <w:rsid w:val="00C3535B"/>
    <w:rsid w:val="00C40729"/>
    <w:rsid w:val="00C41DDB"/>
    <w:rsid w:val="00C46C5A"/>
    <w:rsid w:val="00C52ABE"/>
    <w:rsid w:val="00C656B1"/>
    <w:rsid w:val="00C7056E"/>
    <w:rsid w:val="00CB683A"/>
    <w:rsid w:val="00CB7C2C"/>
    <w:rsid w:val="00CC062F"/>
    <w:rsid w:val="00CC1768"/>
    <w:rsid w:val="00CC68E1"/>
    <w:rsid w:val="00CD0745"/>
    <w:rsid w:val="00CD363B"/>
    <w:rsid w:val="00CD3C90"/>
    <w:rsid w:val="00CD59B1"/>
    <w:rsid w:val="00CF098A"/>
    <w:rsid w:val="00CF3041"/>
    <w:rsid w:val="00CF37D7"/>
    <w:rsid w:val="00D123C1"/>
    <w:rsid w:val="00D234FD"/>
    <w:rsid w:val="00D2600B"/>
    <w:rsid w:val="00D51B61"/>
    <w:rsid w:val="00D56571"/>
    <w:rsid w:val="00D67DE0"/>
    <w:rsid w:val="00D74F66"/>
    <w:rsid w:val="00D82FBD"/>
    <w:rsid w:val="00D9338F"/>
    <w:rsid w:val="00D9582C"/>
    <w:rsid w:val="00DA043A"/>
    <w:rsid w:val="00DA116C"/>
    <w:rsid w:val="00DA22C9"/>
    <w:rsid w:val="00DB419A"/>
    <w:rsid w:val="00DC195F"/>
    <w:rsid w:val="00DC68D5"/>
    <w:rsid w:val="00DD022D"/>
    <w:rsid w:val="00DD37B4"/>
    <w:rsid w:val="00DD422D"/>
    <w:rsid w:val="00E11D29"/>
    <w:rsid w:val="00E1588B"/>
    <w:rsid w:val="00E256FC"/>
    <w:rsid w:val="00E3221E"/>
    <w:rsid w:val="00E37E77"/>
    <w:rsid w:val="00E5111B"/>
    <w:rsid w:val="00E53E76"/>
    <w:rsid w:val="00E67D1B"/>
    <w:rsid w:val="00E74C04"/>
    <w:rsid w:val="00E7537D"/>
    <w:rsid w:val="00E76E67"/>
    <w:rsid w:val="00E840B6"/>
    <w:rsid w:val="00E845AB"/>
    <w:rsid w:val="00E8579D"/>
    <w:rsid w:val="00E928F1"/>
    <w:rsid w:val="00EA0A58"/>
    <w:rsid w:val="00EA246B"/>
    <w:rsid w:val="00EA3454"/>
    <w:rsid w:val="00EB2786"/>
    <w:rsid w:val="00EB589C"/>
    <w:rsid w:val="00EB6791"/>
    <w:rsid w:val="00EC35A4"/>
    <w:rsid w:val="00EC4454"/>
    <w:rsid w:val="00ED1FC8"/>
    <w:rsid w:val="00ED43BB"/>
    <w:rsid w:val="00EE43B0"/>
    <w:rsid w:val="00EF1E93"/>
    <w:rsid w:val="00EF3F75"/>
    <w:rsid w:val="00EF6661"/>
    <w:rsid w:val="00F25441"/>
    <w:rsid w:val="00F260BE"/>
    <w:rsid w:val="00F33643"/>
    <w:rsid w:val="00F34C66"/>
    <w:rsid w:val="00F34D96"/>
    <w:rsid w:val="00F3743B"/>
    <w:rsid w:val="00F521A4"/>
    <w:rsid w:val="00F52C18"/>
    <w:rsid w:val="00F56866"/>
    <w:rsid w:val="00F62A6F"/>
    <w:rsid w:val="00F6410E"/>
    <w:rsid w:val="00F74B37"/>
    <w:rsid w:val="00F74EB6"/>
    <w:rsid w:val="00F8432C"/>
    <w:rsid w:val="00F91D83"/>
    <w:rsid w:val="00F91F93"/>
    <w:rsid w:val="00F93A64"/>
    <w:rsid w:val="00F94A2A"/>
    <w:rsid w:val="00FA112C"/>
    <w:rsid w:val="00FB56E2"/>
    <w:rsid w:val="00FC5011"/>
    <w:rsid w:val="00FD0B96"/>
    <w:rsid w:val="00FD54A5"/>
    <w:rsid w:val="00FD58BE"/>
    <w:rsid w:val="00FD616D"/>
    <w:rsid w:val="00FE6405"/>
    <w:rsid w:val="00FF4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1FA9C68F"/>
  <w15:chartTrackingRefBased/>
  <w15:docId w15:val="{D8C9F357-9950-4D8A-B563-774D895E1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40"/>
    </w:pPr>
    <w:rPr>
      <w:rFonts w:ascii="Times New Roman" w:hAnsi="Times New Roman"/>
      <w:sz w:val="24"/>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o20022.org/maintenance.pag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iso20022ra@iso20022.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A2D5C-0DB3-4CF7-9128-CD2F7B39A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CHANGE REQUEST</vt:lpstr>
    </vt:vector>
  </TitlesOfParts>
  <Company>S.W.I.F.T. sc</Company>
  <LinksUpToDate>false</LinksUpToDate>
  <CharactersWithSpaces>3384</CharactersWithSpaces>
  <SharedDoc>false</SharedDoc>
  <HLinks>
    <vt:vector size="18" baseType="variant">
      <vt:variant>
        <vt:i4>5177415</vt:i4>
      </vt:variant>
      <vt:variant>
        <vt:i4>6</vt:i4>
      </vt:variant>
      <vt:variant>
        <vt:i4>0</vt:i4>
      </vt:variant>
      <vt:variant>
        <vt:i4>5</vt:i4>
      </vt:variant>
      <vt:variant>
        <vt:lpwstr>http://www.iso20022.org/catalogue_of_messages.page</vt:lpwstr>
      </vt:variant>
      <vt:variant>
        <vt:lpwstr/>
      </vt:variant>
      <vt:variant>
        <vt:i4>2031664</vt:i4>
      </vt:variant>
      <vt:variant>
        <vt:i4>3</vt:i4>
      </vt:variant>
      <vt:variant>
        <vt:i4>0</vt:i4>
      </vt:variant>
      <vt:variant>
        <vt:i4>5</vt:i4>
      </vt:variant>
      <vt:variant>
        <vt:lpwstr>mailto:iso20022ra@iso20022.org</vt:lpwstr>
      </vt:variant>
      <vt:variant>
        <vt:lpwstr/>
      </vt:variant>
      <vt:variant>
        <vt:i4>1966105</vt:i4>
      </vt:variant>
      <vt:variant>
        <vt:i4>0</vt:i4>
      </vt:variant>
      <vt:variant>
        <vt:i4>0</vt:i4>
      </vt:variant>
      <vt:variant>
        <vt:i4>5</vt:i4>
      </vt:variant>
      <vt:variant>
        <vt:lpwstr>http://www.iso20022.org/maintenance.page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dc:title>
  <dc:subject/>
  <dc:creator>jeloy;asteeno</dc:creator>
  <cp:keywords/>
  <cp:lastModifiedBy>LITTRE Jacques</cp:lastModifiedBy>
  <cp:revision>39</cp:revision>
  <cp:lastPrinted>2009-03-10T11:18:00Z</cp:lastPrinted>
  <dcterms:created xsi:type="dcterms:W3CDTF">2021-06-17T14:32:00Z</dcterms:created>
  <dcterms:modified xsi:type="dcterms:W3CDTF">2022-05-10T13:02:00Z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868b825-edee-44ac-b7a2-e857f0213f31_Enabled">
    <vt:lpwstr>true</vt:lpwstr>
  </property>
  <property fmtid="{D5CDD505-2E9C-101B-9397-08002B2CF9AE}" pid="3" name="MSIP_Label_4868b825-edee-44ac-b7a2-e857f0213f31_SetDate">
    <vt:lpwstr>2022-05-10T12:12:35Z</vt:lpwstr>
  </property>
  <property fmtid="{D5CDD505-2E9C-101B-9397-08002B2CF9AE}" pid="4" name="MSIP_Label_4868b825-edee-44ac-b7a2-e857f0213f31_Method">
    <vt:lpwstr>Standard</vt:lpwstr>
  </property>
  <property fmtid="{D5CDD505-2E9C-101B-9397-08002B2CF9AE}" pid="5" name="MSIP_Label_4868b825-edee-44ac-b7a2-e857f0213f31_Name">
    <vt:lpwstr>Restricted - External</vt:lpwstr>
  </property>
  <property fmtid="{D5CDD505-2E9C-101B-9397-08002B2CF9AE}" pid="6" name="MSIP_Label_4868b825-edee-44ac-b7a2-e857f0213f31_SiteId">
    <vt:lpwstr>45b55e44-3503-4284-bbe1-0e6bf9fa1d0a</vt:lpwstr>
  </property>
  <property fmtid="{D5CDD505-2E9C-101B-9397-08002B2CF9AE}" pid="7" name="MSIP_Label_4868b825-edee-44ac-b7a2-e857f0213f31_ActionId">
    <vt:lpwstr>6f90323a-447e-4ef1-a55e-86944028368a</vt:lpwstr>
  </property>
  <property fmtid="{D5CDD505-2E9C-101B-9397-08002B2CF9AE}" pid="8" name="MSIP_Label_4868b825-edee-44ac-b7a2-e857f0213f31_ContentBits">
    <vt:lpwstr>0</vt:lpwstr>
  </property>
</Properties>
</file>