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42" w:rsidRPr="00F445C0" w:rsidRDefault="00870945" w:rsidP="00870945">
      <w:pPr>
        <w:spacing w:before="200" w:after="10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  <w:lang w:val="en-US" w:eastAsia="ru-RU"/>
        </w:rPr>
      </w:pPr>
      <w:r w:rsidRPr="000F20AD"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>Мораторные</w:t>
      </w:r>
      <w:r w:rsidRPr="00F445C0">
        <w:rPr>
          <w:rFonts w:ascii="Arial" w:eastAsia="Times New Roman" w:hAnsi="Arial" w:cs="Arial"/>
          <w:color w:val="333333"/>
          <w:kern w:val="36"/>
          <w:sz w:val="20"/>
          <w:szCs w:val="20"/>
          <w:lang w:val="en-US" w:eastAsia="ru-RU"/>
        </w:rPr>
        <w:t xml:space="preserve"> </w:t>
      </w:r>
      <w:r w:rsidRPr="000F20AD">
        <w:rPr>
          <w:rFonts w:ascii="Arial" w:eastAsia="Times New Roman" w:hAnsi="Arial" w:cs="Arial"/>
          <w:color w:val="333333"/>
          <w:kern w:val="36"/>
          <w:sz w:val="20"/>
          <w:szCs w:val="20"/>
          <w:lang w:eastAsia="ru-RU"/>
        </w:rPr>
        <w:t>проценты</w:t>
      </w:r>
      <w:r w:rsidR="00F445C0">
        <w:rPr>
          <w:rFonts w:ascii="Arial" w:eastAsia="Times New Roman" w:hAnsi="Arial" w:cs="Arial"/>
          <w:color w:val="333333"/>
          <w:kern w:val="36"/>
          <w:sz w:val="20"/>
          <w:szCs w:val="20"/>
          <w:lang w:val="en-US" w:eastAsia="ru-RU"/>
        </w:rPr>
        <w:tab/>
      </w:r>
      <w:r w:rsidR="00F445C0">
        <w:rPr>
          <w:rFonts w:ascii="Arial" w:eastAsia="Times New Roman" w:hAnsi="Arial" w:cs="Arial"/>
          <w:color w:val="333333"/>
          <w:kern w:val="36"/>
          <w:sz w:val="20"/>
          <w:szCs w:val="20"/>
          <w:lang w:val="en-US" w:eastAsia="ru-RU"/>
        </w:rPr>
        <w:tab/>
      </w:r>
      <w:r w:rsidR="00F445C0">
        <w:rPr>
          <w:rFonts w:ascii="Arial" w:eastAsia="Times New Roman" w:hAnsi="Arial" w:cs="Arial"/>
          <w:color w:val="333333"/>
          <w:kern w:val="36"/>
          <w:sz w:val="20"/>
          <w:szCs w:val="20"/>
          <w:lang w:val="en-US" w:eastAsia="ru-RU"/>
        </w:rPr>
        <w:tab/>
      </w:r>
      <w:r w:rsidR="00F445C0">
        <w:rPr>
          <w:rFonts w:ascii="Arial" w:eastAsia="Times New Roman" w:hAnsi="Arial" w:cs="Arial"/>
          <w:color w:val="333333"/>
          <w:kern w:val="36"/>
          <w:sz w:val="20"/>
          <w:szCs w:val="20"/>
          <w:lang w:val="en-US" w:eastAsia="ru-RU"/>
        </w:rPr>
        <w:tab/>
        <w:t>Moratorium interests</w:t>
      </w:r>
    </w:p>
    <w:p w:rsidR="00DD6CFB" w:rsidRDefault="006D0142" w:rsidP="006D0142">
      <w:pPr>
        <w:shd w:val="clear" w:color="auto" w:fill="FFFFFF"/>
        <w:spacing w:line="270" w:lineRule="atLeast"/>
        <w:rPr>
          <w:rFonts w:ascii="Arial" w:hAnsi="Arial" w:cs="Arial"/>
          <w:sz w:val="20"/>
          <w:szCs w:val="20"/>
          <w:lang w:val="en-US"/>
        </w:rPr>
      </w:pPr>
      <w:r w:rsidRPr="000F20AD">
        <w:rPr>
          <w:rFonts w:ascii="Arial" w:hAnsi="Arial" w:cs="Arial"/>
          <w:color w:val="1F497D"/>
          <w:sz w:val="20"/>
          <w:szCs w:val="20"/>
        </w:rPr>
        <w:t>Эмитент</w:t>
      </w:r>
      <w:r w:rsidRPr="00F445C0">
        <w:rPr>
          <w:rFonts w:ascii="Arial" w:hAnsi="Arial" w:cs="Arial"/>
          <w:color w:val="1F497D"/>
          <w:sz w:val="20"/>
          <w:szCs w:val="20"/>
          <w:lang w:val="en-US"/>
        </w:rPr>
        <w:t xml:space="preserve">:  </w:t>
      </w:r>
      <w:r w:rsidRPr="000F20AD">
        <w:rPr>
          <w:rFonts w:ascii="Arial" w:hAnsi="Arial" w:cs="Arial"/>
          <w:sz w:val="20"/>
          <w:szCs w:val="20"/>
        </w:rPr>
        <w:t>АКБ</w:t>
      </w:r>
      <w:r w:rsidRPr="00F445C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F20AD">
        <w:rPr>
          <w:rFonts w:ascii="Arial" w:hAnsi="Arial" w:cs="Arial"/>
          <w:sz w:val="20"/>
          <w:szCs w:val="20"/>
        </w:rPr>
        <w:t>Пересвет</w:t>
      </w:r>
      <w:proofErr w:type="spellEnd"/>
      <w:r w:rsidRPr="00F445C0">
        <w:rPr>
          <w:rFonts w:ascii="Arial" w:hAnsi="Arial" w:cs="Arial"/>
          <w:sz w:val="20"/>
          <w:szCs w:val="20"/>
          <w:lang w:val="en-US"/>
        </w:rPr>
        <w:t xml:space="preserve"> (</w:t>
      </w:r>
      <w:r w:rsidRPr="000F20AD">
        <w:rPr>
          <w:rFonts w:ascii="Arial" w:hAnsi="Arial" w:cs="Arial"/>
          <w:sz w:val="20"/>
          <w:szCs w:val="20"/>
        </w:rPr>
        <w:t>АО</w:t>
      </w:r>
      <w:r w:rsidRPr="00F445C0">
        <w:rPr>
          <w:rFonts w:ascii="Arial" w:hAnsi="Arial" w:cs="Arial"/>
          <w:sz w:val="20"/>
          <w:szCs w:val="20"/>
          <w:lang w:val="en-US"/>
        </w:rPr>
        <w:t>)</w:t>
      </w:r>
      <w:r w:rsidR="00F445C0">
        <w:rPr>
          <w:rFonts w:ascii="Arial" w:hAnsi="Arial" w:cs="Arial"/>
          <w:sz w:val="20"/>
          <w:szCs w:val="20"/>
          <w:lang w:val="en-US"/>
        </w:rPr>
        <w:tab/>
      </w:r>
      <w:r w:rsidR="00F445C0">
        <w:rPr>
          <w:rFonts w:ascii="Arial" w:hAnsi="Arial" w:cs="Arial"/>
          <w:sz w:val="20"/>
          <w:szCs w:val="20"/>
          <w:lang w:val="en-US"/>
        </w:rPr>
        <w:tab/>
      </w:r>
      <w:r w:rsidR="00F445C0">
        <w:rPr>
          <w:rFonts w:ascii="Arial" w:hAnsi="Arial" w:cs="Arial"/>
          <w:sz w:val="20"/>
          <w:szCs w:val="20"/>
          <w:lang w:val="en-US"/>
        </w:rPr>
        <w:tab/>
      </w:r>
      <w:r w:rsidR="00F445C0">
        <w:rPr>
          <w:rFonts w:ascii="Arial" w:hAnsi="Arial" w:cs="Arial"/>
          <w:sz w:val="20"/>
          <w:szCs w:val="20"/>
          <w:lang w:val="en-US"/>
        </w:rPr>
        <w:tab/>
      </w:r>
      <w:r w:rsidR="00DD6CFB" w:rsidRPr="000F20AD">
        <w:rPr>
          <w:rFonts w:ascii="Arial" w:hAnsi="Arial" w:cs="Arial"/>
          <w:sz w:val="20"/>
          <w:szCs w:val="20"/>
          <w:lang w:val="en-US"/>
        </w:rPr>
        <w:t xml:space="preserve">Issuer AKB </w:t>
      </w:r>
      <w:proofErr w:type="spellStart"/>
      <w:r w:rsidR="00DD6CFB" w:rsidRPr="000F20AD">
        <w:rPr>
          <w:rFonts w:ascii="Arial" w:hAnsi="Arial" w:cs="Arial"/>
          <w:sz w:val="20"/>
          <w:szCs w:val="20"/>
          <w:lang w:val="en-US"/>
        </w:rPr>
        <w:t>Peresvet</w:t>
      </w:r>
      <w:proofErr w:type="spellEnd"/>
      <w:r w:rsidR="00DD6CFB" w:rsidRPr="000F20AD">
        <w:rPr>
          <w:rFonts w:ascii="Arial" w:hAnsi="Arial" w:cs="Arial"/>
          <w:sz w:val="20"/>
          <w:szCs w:val="20"/>
          <w:lang w:val="en-US"/>
        </w:rPr>
        <w:t xml:space="preserve"> (Public Limited Company)</w:t>
      </w:r>
    </w:p>
    <w:p w:rsidR="006D0142" w:rsidRPr="00F445C0" w:rsidRDefault="006D0142" w:rsidP="006D0142">
      <w:pPr>
        <w:shd w:val="clear" w:color="auto" w:fill="FFFFFF"/>
        <w:spacing w:line="270" w:lineRule="atLeast"/>
        <w:rPr>
          <w:rFonts w:ascii="Arial" w:hAnsi="Arial" w:cs="Arial"/>
          <w:color w:val="1F497D"/>
          <w:sz w:val="20"/>
          <w:szCs w:val="20"/>
          <w:lang w:val="en-US"/>
        </w:rPr>
      </w:pPr>
      <w:r w:rsidRPr="000F20AD">
        <w:rPr>
          <w:rFonts w:ascii="Arial" w:hAnsi="Arial" w:cs="Arial"/>
          <w:color w:val="1F497D"/>
          <w:sz w:val="20"/>
          <w:szCs w:val="20"/>
        </w:rPr>
        <w:t>Выпуски облигаций:</w:t>
      </w:r>
      <w:r w:rsidR="00F445C0">
        <w:rPr>
          <w:rFonts w:ascii="Arial" w:hAnsi="Arial" w:cs="Arial"/>
          <w:color w:val="1F497D"/>
          <w:sz w:val="20"/>
          <w:szCs w:val="20"/>
          <w:lang w:val="en-US"/>
        </w:rPr>
        <w:tab/>
      </w:r>
      <w:r w:rsidR="00F445C0">
        <w:rPr>
          <w:rFonts w:ascii="Arial" w:hAnsi="Arial" w:cs="Arial"/>
          <w:color w:val="1F497D"/>
          <w:sz w:val="20"/>
          <w:szCs w:val="20"/>
          <w:lang w:val="en-US"/>
        </w:rPr>
        <w:tab/>
      </w:r>
      <w:r w:rsidR="00F445C0">
        <w:rPr>
          <w:rFonts w:ascii="Arial" w:hAnsi="Arial" w:cs="Arial"/>
          <w:color w:val="1F497D"/>
          <w:sz w:val="20"/>
          <w:szCs w:val="20"/>
          <w:lang w:val="en-US"/>
        </w:rPr>
        <w:tab/>
      </w:r>
      <w:r w:rsidR="00F445C0">
        <w:rPr>
          <w:rFonts w:ascii="Arial" w:hAnsi="Arial" w:cs="Arial"/>
          <w:color w:val="1F497D"/>
          <w:sz w:val="20"/>
          <w:szCs w:val="20"/>
          <w:lang w:val="en-US"/>
        </w:rPr>
        <w:tab/>
      </w:r>
      <w:r w:rsidR="00F445C0">
        <w:rPr>
          <w:rFonts w:ascii="Arial" w:hAnsi="Arial" w:cs="Arial"/>
          <w:color w:val="1F497D"/>
          <w:sz w:val="20"/>
          <w:szCs w:val="20"/>
          <w:lang w:val="en-US"/>
        </w:rPr>
        <w:tab/>
        <w:t>Bond issues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D6CFB" w:rsidRPr="000F20AD" w:rsidTr="00DD6CFB">
        <w:tc>
          <w:tcPr>
            <w:tcW w:w="3190" w:type="dxa"/>
          </w:tcPr>
          <w:p w:rsidR="00DD6CFB" w:rsidRPr="000F20AD" w:rsidRDefault="00DD6CFB" w:rsidP="00DD6CFB">
            <w:pPr>
              <w:shd w:val="clear" w:color="auto" w:fill="FFFFFF"/>
              <w:spacing w:line="270" w:lineRule="atLeast"/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Bond Issues</w:t>
            </w:r>
          </w:p>
        </w:tc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State registration number</w:t>
            </w:r>
          </w:p>
        </w:tc>
        <w:tc>
          <w:tcPr>
            <w:tcW w:w="3191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b/>
                <w:color w:val="1F497D"/>
                <w:sz w:val="20"/>
                <w:szCs w:val="20"/>
                <w:lang w:val="en-US"/>
              </w:rPr>
              <w:t>ISIN</w:t>
            </w:r>
          </w:p>
        </w:tc>
      </w:tr>
      <w:tr w:rsidR="00DD6CFB" w:rsidRPr="000F20AD" w:rsidTr="00DD6CFB"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БО-П0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4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0F20AD">
              <w:rPr>
                <w:rFonts w:ascii="Arial" w:hAnsi="Arial" w:cs="Arial"/>
                <w:sz w:val="20"/>
                <w:szCs w:val="20"/>
              </w:rPr>
              <w:t>020102110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0F20AD">
              <w:rPr>
                <w:rFonts w:ascii="Arial" w:hAnsi="Arial" w:cs="Arial"/>
                <w:sz w:val="20"/>
                <w:szCs w:val="20"/>
              </w:rPr>
              <w:t>001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3191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0F20AD">
              <w:rPr>
                <w:rFonts w:ascii="Arial" w:hAnsi="Arial" w:cs="Arial"/>
                <w:sz w:val="20"/>
                <w:szCs w:val="20"/>
              </w:rPr>
              <w:t>000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F20AD">
              <w:rPr>
                <w:rFonts w:ascii="Arial" w:hAnsi="Arial" w:cs="Arial"/>
                <w:sz w:val="20"/>
                <w:szCs w:val="20"/>
              </w:rPr>
              <w:t>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JVRL</w:t>
            </w:r>
            <w:r w:rsidRPr="000F20A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DD6CFB" w:rsidRPr="000F20AD" w:rsidTr="00DD6CFB"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БО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-02</w:t>
            </w:r>
          </w:p>
        </w:tc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4B020202110B</w:t>
            </w:r>
          </w:p>
        </w:tc>
        <w:tc>
          <w:tcPr>
            <w:tcW w:w="3191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RU000A0JUT85</w:t>
            </w:r>
          </w:p>
        </w:tc>
      </w:tr>
      <w:tr w:rsidR="00DD6CFB" w:rsidRPr="000F20AD" w:rsidTr="00DD6CFB"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БО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-03</w:t>
            </w:r>
          </w:p>
        </w:tc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4B020302110B</w:t>
            </w:r>
          </w:p>
        </w:tc>
        <w:tc>
          <w:tcPr>
            <w:tcW w:w="3191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RU000A0JVM32</w:t>
            </w:r>
          </w:p>
        </w:tc>
      </w:tr>
      <w:tr w:rsidR="00DD6CFB" w:rsidRPr="000F20AD" w:rsidTr="00DD6CFB"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БО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0F20AD">
              <w:rPr>
                <w:rFonts w:ascii="Arial" w:hAnsi="Arial" w:cs="Arial"/>
                <w:sz w:val="20"/>
                <w:szCs w:val="20"/>
              </w:rPr>
              <w:t>П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4B020302110B001P</w:t>
            </w:r>
          </w:p>
        </w:tc>
        <w:tc>
          <w:tcPr>
            <w:tcW w:w="3191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RU000A0JVXX5</w:t>
            </w:r>
          </w:p>
        </w:tc>
      </w:tr>
      <w:tr w:rsidR="00DD6CFB" w:rsidRPr="000F20AD" w:rsidTr="00DD6CFB"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БО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0F20AD">
              <w:rPr>
                <w:rFonts w:ascii="Arial" w:hAnsi="Arial" w:cs="Arial"/>
                <w:sz w:val="20"/>
                <w:szCs w:val="20"/>
              </w:rPr>
              <w:t>П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4B020202110B001P</w:t>
            </w:r>
          </w:p>
        </w:tc>
        <w:tc>
          <w:tcPr>
            <w:tcW w:w="3191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RU000A0JVVL4</w:t>
            </w:r>
          </w:p>
        </w:tc>
      </w:tr>
      <w:tr w:rsidR="00DD6CFB" w:rsidRPr="000F20AD" w:rsidTr="00DD6CFB"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sz w:val="20"/>
                <w:szCs w:val="20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БО-П05</w:t>
            </w:r>
          </w:p>
        </w:tc>
        <w:tc>
          <w:tcPr>
            <w:tcW w:w="3190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4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0F20AD">
              <w:rPr>
                <w:rFonts w:ascii="Arial" w:hAnsi="Arial" w:cs="Arial"/>
                <w:sz w:val="20"/>
                <w:szCs w:val="20"/>
              </w:rPr>
              <w:t>020402110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0F20AD">
              <w:rPr>
                <w:rFonts w:ascii="Arial" w:hAnsi="Arial" w:cs="Arial"/>
                <w:sz w:val="20"/>
                <w:szCs w:val="20"/>
              </w:rPr>
              <w:t>001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3191" w:type="dxa"/>
          </w:tcPr>
          <w:p w:rsidR="00DD6CFB" w:rsidRPr="000F20AD" w:rsidRDefault="00DD6CFB" w:rsidP="006D0142">
            <w:pPr>
              <w:spacing w:line="270" w:lineRule="atLeast"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0F20AD">
              <w:rPr>
                <w:rFonts w:ascii="Arial" w:hAnsi="Arial" w:cs="Arial"/>
                <w:sz w:val="20"/>
                <w:szCs w:val="20"/>
              </w:rPr>
              <w:t>000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F20AD">
              <w:rPr>
                <w:rFonts w:ascii="Arial" w:hAnsi="Arial" w:cs="Arial"/>
                <w:sz w:val="20"/>
                <w:szCs w:val="20"/>
              </w:rPr>
              <w:t>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JWM</w:t>
            </w:r>
            <w:r w:rsidRPr="000F20A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DD6CFB" w:rsidRPr="000F20AD" w:rsidRDefault="007A767E" w:rsidP="006D0142">
      <w:pPr>
        <w:shd w:val="clear" w:color="auto" w:fill="FFFFFF"/>
        <w:spacing w:line="270" w:lineRule="atLeast"/>
        <w:rPr>
          <w:rFonts w:ascii="Arial" w:hAnsi="Arial" w:cs="Arial"/>
          <w:color w:val="1F497D"/>
          <w:sz w:val="20"/>
          <w:szCs w:val="20"/>
          <w:lang w:val="en-US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>
            <wp:extent cx="5940425" cy="25098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CellMar>
          <w:top w:w="113" w:type="dxa"/>
          <w:bottom w:w="113" w:type="dxa"/>
        </w:tblCellMar>
        <w:tblLook w:val="04A0"/>
      </w:tblPr>
      <w:tblGrid>
        <w:gridCol w:w="4785"/>
        <w:gridCol w:w="4786"/>
      </w:tblGrid>
      <w:tr w:rsidR="00D13E6D" w:rsidRPr="00C10245" w:rsidTr="00F445C0">
        <w:tc>
          <w:tcPr>
            <w:tcW w:w="4785" w:type="dxa"/>
          </w:tcPr>
          <w:p w:rsidR="00D13E6D" w:rsidRPr="000F20AD" w:rsidRDefault="00EA3914" w:rsidP="00F445C0">
            <w:pPr>
              <w:spacing w:before="100" w:beforeAutospacing="1" w:after="120"/>
              <w:contextualSpacing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По выпускам объявлен дефолт</w:t>
            </w:r>
          </w:p>
        </w:tc>
        <w:tc>
          <w:tcPr>
            <w:tcW w:w="4786" w:type="dxa"/>
          </w:tcPr>
          <w:p w:rsidR="00D13E6D" w:rsidRPr="00EA3914" w:rsidRDefault="00EA3914" w:rsidP="00F445C0">
            <w:pPr>
              <w:spacing w:before="100" w:beforeAutospacing="1" w:after="120"/>
              <w:contextualSpacing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val="en-US"/>
              </w:rPr>
              <w:t xml:space="preserve">Issues are declared in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val="en-US"/>
              </w:rPr>
              <w:t>efault</w:t>
            </w:r>
            <w:proofErr w:type="spellEnd"/>
          </w:p>
        </w:tc>
      </w:tr>
      <w:tr w:rsidR="00D13E6D" w:rsidRPr="000F20AD" w:rsidTr="00F445C0">
        <w:tc>
          <w:tcPr>
            <w:tcW w:w="4785" w:type="dxa"/>
          </w:tcPr>
          <w:p w:rsidR="00D13E6D" w:rsidRPr="000F20AD" w:rsidRDefault="00D13E6D" w:rsidP="00F445C0">
            <w:pPr>
              <w:spacing w:before="240" w:after="120"/>
              <w:contextualSpacing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0F20AD">
              <w:rPr>
                <w:rFonts w:ascii="Arial" w:hAnsi="Arial" w:cs="Arial"/>
                <w:color w:val="1F497D"/>
                <w:sz w:val="20"/>
                <w:szCs w:val="20"/>
              </w:rPr>
              <w:t>Для примера, информация о реструктуризации:</w:t>
            </w:r>
          </w:p>
        </w:tc>
        <w:tc>
          <w:tcPr>
            <w:tcW w:w="4786" w:type="dxa"/>
          </w:tcPr>
          <w:p w:rsidR="00D13E6D" w:rsidRPr="000F20AD" w:rsidRDefault="00D13E6D" w:rsidP="00F445C0">
            <w:pPr>
              <w:spacing w:before="120" w:after="120"/>
              <w:contextualSpacing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  <w:t xml:space="preserve">Example of </w:t>
            </w:r>
            <w:proofErr w:type="spellStart"/>
            <w:r w:rsidRPr="000F20AD"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  <w:t>restructurisation</w:t>
            </w:r>
            <w:proofErr w:type="spellEnd"/>
          </w:p>
        </w:tc>
      </w:tr>
      <w:tr w:rsidR="00D13E6D" w:rsidRPr="00C10245" w:rsidTr="00F445C0">
        <w:tc>
          <w:tcPr>
            <w:tcW w:w="4785" w:type="dxa"/>
          </w:tcPr>
          <w:p w:rsidR="00D13E6D" w:rsidRPr="000F20AD" w:rsidRDefault="00D13E6D" w:rsidP="00F445C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 xml:space="preserve">Облигации: АКБ </w:t>
            </w:r>
            <w:proofErr w:type="spellStart"/>
            <w:r w:rsidRPr="000F20AD">
              <w:rPr>
                <w:rFonts w:ascii="Arial" w:hAnsi="Arial" w:cs="Arial"/>
                <w:sz w:val="20"/>
                <w:szCs w:val="20"/>
              </w:rPr>
              <w:t>Пересвет</w:t>
            </w:r>
            <w:proofErr w:type="spellEnd"/>
            <w:r w:rsidRPr="000F20AD">
              <w:rPr>
                <w:rFonts w:ascii="Arial" w:hAnsi="Arial" w:cs="Arial"/>
                <w:sz w:val="20"/>
                <w:szCs w:val="20"/>
              </w:rPr>
              <w:t xml:space="preserve"> (АО), БО-П01 (4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0F20AD">
              <w:rPr>
                <w:rFonts w:ascii="Arial" w:hAnsi="Arial" w:cs="Arial"/>
                <w:sz w:val="20"/>
                <w:szCs w:val="20"/>
              </w:rPr>
              <w:t>020102110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0F20AD">
              <w:rPr>
                <w:rFonts w:ascii="Arial" w:hAnsi="Arial" w:cs="Arial"/>
                <w:sz w:val="20"/>
                <w:szCs w:val="20"/>
              </w:rPr>
              <w:t>001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0F20A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0F20AD">
              <w:rPr>
                <w:rFonts w:ascii="Arial" w:hAnsi="Arial" w:cs="Arial"/>
                <w:sz w:val="20"/>
                <w:szCs w:val="20"/>
              </w:rPr>
              <w:t>000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F20AD">
              <w:rPr>
                <w:rFonts w:ascii="Arial" w:hAnsi="Arial" w:cs="Arial"/>
                <w:sz w:val="20"/>
                <w:szCs w:val="20"/>
              </w:rPr>
              <w:t>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JVRL</w:t>
            </w:r>
            <w:r w:rsidRPr="000F20AD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786" w:type="dxa"/>
          </w:tcPr>
          <w:p w:rsidR="00D13E6D" w:rsidRDefault="00D13E6D" w:rsidP="00F445C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Bonds of AKB </w:t>
            </w:r>
            <w:proofErr w:type="spellStart"/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Peresvet</w:t>
            </w:r>
            <w:proofErr w:type="spellEnd"/>
          </w:p>
          <w:p w:rsidR="00D13E6D" w:rsidRPr="000C2BC1" w:rsidRDefault="00F445C0" w:rsidP="00F445C0">
            <w:pPr>
              <w:spacing w:before="120" w:after="120"/>
              <w:contextualSpacing/>
              <w:rPr>
                <w:rFonts w:ascii="Arial" w:hAnsi="Arial" w:cs="Arial"/>
                <w:color w:val="1F497D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БО</w:t>
            </w:r>
            <w:r w:rsidRPr="000C2BC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0F20AD">
              <w:rPr>
                <w:rFonts w:ascii="Arial" w:hAnsi="Arial" w:cs="Arial"/>
                <w:sz w:val="20"/>
                <w:szCs w:val="20"/>
              </w:rPr>
              <w:t>П</w:t>
            </w:r>
            <w:r w:rsidRPr="000C2BC1">
              <w:rPr>
                <w:rFonts w:ascii="Arial" w:hAnsi="Arial" w:cs="Arial"/>
                <w:sz w:val="20"/>
                <w:szCs w:val="20"/>
                <w:lang w:val="en-US"/>
              </w:rPr>
              <w:t>01 (4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0C2BC1">
              <w:rPr>
                <w:rFonts w:ascii="Arial" w:hAnsi="Arial" w:cs="Arial"/>
                <w:sz w:val="20"/>
                <w:szCs w:val="20"/>
                <w:lang w:val="en-US"/>
              </w:rPr>
              <w:t>020102110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0C2BC1">
              <w:rPr>
                <w:rFonts w:ascii="Arial" w:hAnsi="Arial" w:cs="Arial"/>
                <w:sz w:val="20"/>
                <w:szCs w:val="20"/>
                <w:lang w:val="en-US"/>
              </w:rPr>
              <w:t>001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0C2BC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Pr="000C2BC1">
              <w:rPr>
                <w:rFonts w:ascii="Arial" w:hAnsi="Arial" w:cs="Arial"/>
                <w:sz w:val="20"/>
                <w:szCs w:val="20"/>
                <w:lang w:val="en-US"/>
              </w:rPr>
              <w:t>000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0C2BC1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JVRL</w:t>
            </w:r>
            <w:r w:rsidRPr="000C2BC1">
              <w:rPr>
                <w:rFonts w:ascii="Arial" w:hAnsi="Arial" w:cs="Arial"/>
                <w:sz w:val="20"/>
                <w:szCs w:val="20"/>
                <w:lang w:val="en-US"/>
              </w:rPr>
              <w:t>2)</w:t>
            </w:r>
          </w:p>
        </w:tc>
      </w:tr>
      <w:tr w:rsidR="007A767E" w:rsidRPr="000F20AD" w:rsidTr="00F445C0">
        <w:tc>
          <w:tcPr>
            <w:tcW w:w="4785" w:type="dxa"/>
          </w:tcPr>
          <w:p w:rsidR="007A767E" w:rsidRPr="007A767E" w:rsidRDefault="007A767E" w:rsidP="00F445C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 – 1000 RUB</w:t>
            </w:r>
          </w:p>
        </w:tc>
        <w:tc>
          <w:tcPr>
            <w:tcW w:w="4786" w:type="dxa"/>
          </w:tcPr>
          <w:p w:rsidR="007A767E" w:rsidRPr="000F20AD" w:rsidRDefault="007A767E" w:rsidP="00F445C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amount – 1000 RUB</w:t>
            </w:r>
          </w:p>
        </w:tc>
      </w:tr>
      <w:tr w:rsidR="00D13E6D" w:rsidRPr="00C10245" w:rsidTr="00F445C0">
        <w:tc>
          <w:tcPr>
            <w:tcW w:w="4785" w:type="dxa"/>
          </w:tcPr>
          <w:p w:rsidR="00D13E6D" w:rsidRPr="007A767E" w:rsidRDefault="00D13E6D" w:rsidP="00F445C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10.02.2017 совет директоров принял решение внести изменения в решение о выпуске облигаций и дал согласие на заключение соглашения об отступном с владельцами облигаций.</w:t>
            </w:r>
          </w:p>
        </w:tc>
        <w:tc>
          <w:tcPr>
            <w:tcW w:w="4786" w:type="dxa"/>
          </w:tcPr>
          <w:p w:rsidR="00D13E6D" w:rsidRPr="000F20AD" w:rsidRDefault="00D13E6D" w:rsidP="00F445C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on 10.02.2017 Board of Directors took a decision to amend bond resolution and gave consent for signing of additional Agreement with bond holder</w:t>
            </w:r>
            <w:r w:rsidR="00F445C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</w:t>
            </w:r>
            <w:hyperlink r:id="rId6" w:history="1">
              <w:r w:rsidRPr="000F20AD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compensation for release from obligation</w:t>
              </w:r>
            </w:hyperlink>
          </w:p>
        </w:tc>
      </w:tr>
      <w:tr w:rsidR="00D13E6D" w:rsidRPr="00C10245" w:rsidTr="00F445C0">
        <w:tc>
          <w:tcPr>
            <w:tcW w:w="4785" w:type="dxa"/>
          </w:tcPr>
          <w:p w:rsidR="00D13E6D" w:rsidRDefault="00D13E6D" w:rsidP="00F445C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22.03.2017 подписано Соглашение об отступном, в соответствии с которым прекращаются обязательства эмитента:</w:t>
            </w:r>
          </w:p>
          <w:p w:rsidR="00F445C0" w:rsidRPr="000C2BC1" w:rsidRDefault="00F445C0" w:rsidP="00F445C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445C0" w:rsidRPr="00F445C0" w:rsidRDefault="00F445C0" w:rsidP="00F445C0">
            <w:pPr>
              <w:pStyle w:val="a6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D13E6D" w:rsidRPr="00F445C0">
              <w:rPr>
                <w:rFonts w:ascii="Arial" w:hAnsi="Arial" w:cs="Arial"/>
                <w:sz w:val="20"/>
                <w:szCs w:val="20"/>
              </w:rPr>
              <w:t>ыплате купонных доходов;</w:t>
            </w:r>
          </w:p>
          <w:p w:rsidR="00F445C0" w:rsidRPr="00F445C0" w:rsidRDefault="00D13E6D" w:rsidP="00F445C0">
            <w:pPr>
              <w:pStyle w:val="a6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45C0">
              <w:rPr>
                <w:rFonts w:ascii="Arial" w:hAnsi="Arial" w:cs="Arial"/>
                <w:sz w:val="20"/>
                <w:szCs w:val="20"/>
              </w:rPr>
              <w:t>по досрочному погашению;</w:t>
            </w:r>
          </w:p>
          <w:p w:rsidR="00F445C0" w:rsidRPr="00F445C0" w:rsidRDefault="00D13E6D" w:rsidP="00F445C0">
            <w:pPr>
              <w:pStyle w:val="a6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45C0">
              <w:rPr>
                <w:rFonts w:ascii="Arial" w:hAnsi="Arial" w:cs="Arial"/>
                <w:sz w:val="20"/>
                <w:szCs w:val="20"/>
              </w:rPr>
              <w:t>по приобретению по требованию владельцев;</w:t>
            </w:r>
          </w:p>
          <w:p w:rsidR="00D13E6D" w:rsidRPr="000F20AD" w:rsidRDefault="00D13E6D" w:rsidP="00F445C0">
            <w:pPr>
              <w:pStyle w:val="a6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445C0">
              <w:rPr>
                <w:rFonts w:ascii="Arial" w:hAnsi="Arial" w:cs="Arial"/>
                <w:sz w:val="20"/>
                <w:szCs w:val="20"/>
              </w:rPr>
              <w:t>по выплате неустойки за несвоевременное исполнение обязательств</w:t>
            </w:r>
          </w:p>
        </w:tc>
        <w:tc>
          <w:tcPr>
            <w:tcW w:w="4786" w:type="dxa"/>
          </w:tcPr>
          <w:p w:rsidR="00F445C0" w:rsidRDefault="00D13E6D" w:rsidP="00F445C0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on 23.03.2017 Agreement about </w:t>
            </w:r>
            <w:hyperlink r:id="rId7" w:history="1">
              <w:r w:rsidRPr="000F20AD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compensation for release from obligation</w:t>
              </w:r>
            </w:hyperlink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 has been signed, and according this Agreement the obligations of the issuer cease to exist:</w:t>
            </w:r>
          </w:p>
          <w:p w:rsidR="00D13E6D" w:rsidRPr="00F445C0" w:rsidRDefault="00D13E6D" w:rsidP="00F445C0">
            <w:pPr>
              <w:pStyle w:val="a6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on coupon payments</w:t>
            </w:r>
          </w:p>
          <w:p w:rsidR="00D13E6D" w:rsidRPr="00F445C0" w:rsidRDefault="00D13E6D" w:rsidP="00F445C0">
            <w:pPr>
              <w:pStyle w:val="a6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on early redemption</w:t>
            </w:r>
          </w:p>
          <w:p w:rsidR="00D13E6D" w:rsidRPr="00F445C0" w:rsidRDefault="00D13E6D" w:rsidP="00F445C0">
            <w:pPr>
              <w:pStyle w:val="a6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on buy ba</w:t>
            </w:r>
            <w:r w:rsidR="00F445C0">
              <w:rPr>
                <w:rFonts w:ascii="Arial" w:hAnsi="Arial" w:cs="Arial"/>
                <w:sz w:val="20"/>
                <w:szCs w:val="20"/>
                <w:lang w:val="en-US"/>
              </w:rPr>
              <w:t>ck according bond holders requi</w:t>
            </w: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rement</w:t>
            </w:r>
          </w:p>
          <w:p w:rsidR="00D13E6D" w:rsidRPr="00F445C0" w:rsidRDefault="00D13E6D" w:rsidP="007A767E">
            <w:pPr>
              <w:pStyle w:val="a6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on payment of bo</w:t>
            </w:r>
            <w:r w:rsidR="00F445C0">
              <w:rPr>
                <w:rFonts w:ascii="Arial" w:hAnsi="Arial" w:cs="Arial"/>
                <w:sz w:val="20"/>
                <w:szCs w:val="20"/>
                <w:lang w:val="en-US"/>
              </w:rPr>
              <w:t xml:space="preserve">nd performance (claim) due to </w:t>
            </w:r>
            <w:r w:rsidR="007A767E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  <w:r w:rsidR="00F445C0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7A767E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fulfil</w:t>
            </w:r>
            <w:r w:rsidR="00F445C0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ment of obligations by the issue</w:t>
            </w:r>
            <w:r w:rsidR="007A767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  <w:tr w:rsidR="00D13E6D" w:rsidRPr="00C10245" w:rsidTr="00F445C0">
        <w:tc>
          <w:tcPr>
            <w:tcW w:w="4785" w:type="dxa"/>
          </w:tcPr>
          <w:p w:rsidR="00D13E6D" w:rsidRPr="00F445C0" w:rsidRDefault="00D13E6D" w:rsidP="00F445C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 xml:space="preserve">Владельцам облигаций предоставляется отступное в размере 5.08 рубля на каждую </w:t>
            </w:r>
            <w:r w:rsidRPr="000F20AD">
              <w:rPr>
                <w:rFonts w:ascii="Arial" w:hAnsi="Arial" w:cs="Arial"/>
                <w:sz w:val="20"/>
                <w:szCs w:val="20"/>
              </w:rPr>
              <w:lastRenderedPageBreak/>
              <w:t>бумагу</w:t>
            </w:r>
          </w:p>
        </w:tc>
        <w:tc>
          <w:tcPr>
            <w:tcW w:w="4786" w:type="dxa"/>
          </w:tcPr>
          <w:p w:rsidR="00D13E6D" w:rsidRPr="000F20AD" w:rsidRDefault="00D13E6D" w:rsidP="00F445C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Bond holders will receive compensation for release from obligation 5</w:t>
            </w:r>
            <w:proofErr w:type="gramStart"/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,08</w:t>
            </w:r>
            <w:proofErr w:type="gramEnd"/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 RUB per bond.</w:t>
            </w:r>
          </w:p>
        </w:tc>
      </w:tr>
      <w:tr w:rsidR="00D13E6D" w:rsidRPr="00C10245" w:rsidTr="00F445C0">
        <w:tc>
          <w:tcPr>
            <w:tcW w:w="4785" w:type="dxa"/>
          </w:tcPr>
          <w:p w:rsidR="00D13E6D" w:rsidRPr="000F20AD" w:rsidRDefault="00D13E6D" w:rsidP="007A767E">
            <w:pPr>
              <w:spacing w:before="100" w:beforeAutospacing="1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lastRenderedPageBreak/>
              <w:t xml:space="preserve">29.03.2017 утверждены изменения в Условия выпуска, в соответствии с которыми дата погашения выпуска перенесена с 02.09.2020 на 15.08.2035, при этом количество купонов сокращено с 10 до 5, 5-й купонный период с 06.09.2017 </w:t>
            </w:r>
            <w:proofErr w:type="gramStart"/>
            <w:r w:rsidRPr="000F20AD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0F20AD">
              <w:rPr>
                <w:rFonts w:ascii="Arial" w:hAnsi="Arial" w:cs="Arial"/>
                <w:sz w:val="20"/>
                <w:szCs w:val="20"/>
              </w:rPr>
              <w:t xml:space="preserve"> 15.08.2035, ставка купона - 0.51% годовых.</w:t>
            </w:r>
          </w:p>
        </w:tc>
        <w:tc>
          <w:tcPr>
            <w:tcW w:w="4786" w:type="dxa"/>
          </w:tcPr>
          <w:p w:rsidR="00D13E6D" w:rsidRPr="000F20AD" w:rsidRDefault="00D13E6D" w:rsidP="00F445C0">
            <w:pPr>
              <w:spacing w:before="100" w:beforeAutospacing="1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On 28.03.2017 changes into Terms of issue has been affirmed.</w:t>
            </w:r>
          </w:p>
          <w:p w:rsidR="00D13E6D" w:rsidRPr="000F20AD" w:rsidRDefault="00D13E6D" w:rsidP="007A767E">
            <w:pPr>
              <w:spacing w:before="100" w:beforeAutospacing="1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According this decision the maturity date is </w:t>
            </w:r>
            <w:r w:rsidR="000F20AD" w:rsidRPr="000F20AD">
              <w:rPr>
                <w:rFonts w:ascii="Arial" w:hAnsi="Arial" w:cs="Arial"/>
                <w:sz w:val="20"/>
                <w:szCs w:val="20"/>
                <w:lang w:val="en-US"/>
              </w:rPr>
              <w:t>extended from 02.09.2020 to 15.08.2035, the number of</w:t>
            </w:r>
            <w:r w:rsidR="007A767E">
              <w:rPr>
                <w:rFonts w:ascii="Arial" w:hAnsi="Arial" w:cs="Arial"/>
                <w:sz w:val="20"/>
                <w:szCs w:val="20"/>
                <w:lang w:val="en-US"/>
              </w:rPr>
              <w:t xml:space="preserve"> coupons is reduced from 10 to 5.</w:t>
            </w:r>
            <w:r w:rsidR="000F20AD"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 For 5</w:t>
            </w:r>
            <w:r w:rsidR="000F20AD" w:rsidRPr="000F20A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0F20AD"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 coupon period from 06.09.2017 till 15.08.2035 the rate will be 0,51%</w:t>
            </w:r>
          </w:p>
        </w:tc>
      </w:tr>
      <w:tr w:rsidR="000F20AD" w:rsidRPr="00C10245" w:rsidTr="00F445C0">
        <w:tc>
          <w:tcPr>
            <w:tcW w:w="4785" w:type="dxa"/>
          </w:tcPr>
          <w:p w:rsidR="007A767E" w:rsidRPr="000C2BC1" w:rsidRDefault="000F20AD" w:rsidP="00F445C0">
            <w:pPr>
              <w:spacing w:before="100" w:beforeAutospacing="1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A3914">
              <w:rPr>
                <w:rFonts w:ascii="Arial" w:hAnsi="Arial" w:cs="Arial"/>
                <w:b/>
                <w:sz w:val="20"/>
                <w:szCs w:val="20"/>
              </w:rPr>
              <w:t xml:space="preserve">Облигации: АКБ </w:t>
            </w:r>
            <w:proofErr w:type="spellStart"/>
            <w:r w:rsidRPr="00EA3914">
              <w:rPr>
                <w:rFonts w:ascii="Arial" w:hAnsi="Arial" w:cs="Arial"/>
                <w:b/>
                <w:sz w:val="20"/>
                <w:szCs w:val="20"/>
              </w:rPr>
              <w:t>Пересвет</w:t>
            </w:r>
            <w:proofErr w:type="spellEnd"/>
            <w:r w:rsidRPr="00EA3914">
              <w:rPr>
                <w:rFonts w:ascii="Arial" w:hAnsi="Arial" w:cs="Arial"/>
                <w:b/>
                <w:sz w:val="20"/>
                <w:szCs w:val="20"/>
              </w:rPr>
              <w:t xml:space="preserve"> (АО),</w:t>
            </w:r>
          </w:p>
          <w:p w:rsidR="000F20AD" w:rsidRPr="00EA3914" w:rsidRDefault="000F20AD" w:rsidP="007A767E">
            <w:pPr>
              <w:spacing w:before="100" w:beforeAutospacing="1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A3914">
              <w:rPr>
                <w:rFonts w:ascii="Arial" w:hAnsi="Arial" w:cs="Arial"/>
                <w:b/>
                <w:sz w:val="20"/>
                <w:szCs w:val="20"/>
              </w:rPr>
              <w:t>БО-02 (4</w:t>
            </w:r>
            <w:r w:rsidRPr="00EA3914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EA3914">
              <w:rPr>
                <w:rFonts w:ascii="Arial" w:hAnsi="Arial" w:cs="Arial"/>
                <w:b/>
                <w:sz w:val="20"/>
                <w:szCs w:val="20"/>
              </w:rPr>
              <w:t>020202110</w:t>
            </w:r>
            <w:r w:rsidRPr="00EA3914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  <w:r w:rsidRPr="00EA391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A3914">
              <w:rPr>
                <w:rFonts w:ascii="Arial" w:hAnsi="Arial" w:cs="Arial"/>
                <w:b/>
                <w:sz w:val="20"/>
                <w:szCs w:val="20"/>
                <w:lang w:val="en-US"/>
              </w:rPr>
              <w:t>RU</w:t>
            </w:r>
            <w:r w:rsidRPr="00EA3914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EA3914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EA391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EA3914">
              <w:rPr>
                <w:rFonts w:ascii="Arial" w:hAnsi="Arial" w:cs="Arial"/>
                <w:b/>
                <w:sz w:val="20"/>
                <w:szCs w:val="20"/>
                <w:lang w:val="en-US"/>
              </w:rPr>
              <w:t>JUT</w:t>
            </w:r>
            <w:r w:rsidRPr="00EA3914">
              <w:rPr>
                <w:rFonts w:ascii="Arial" w:hAnsi="Arial" w:cs="Arial"/>
                <w:b/>
                <w:sz w:val="20"/>
                <w:szCs w:val="20"/>
              </w:rPr>
              <w:t>85)</w:t>
            </w:r>
          </w:p>
        </w:tc>
        <w:tc>
          <w:tcPr>
            <w:tcW w:w="4786" w:type="dxa"/>
          </w:tcPr>
          <w:p w:rsidR="007A767E" w:rsidRPr="00EA3914" w:rsidRDefault="007A767E" w:rsidP="007A767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39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Bonds of AKB </w:t>
            </w:r>
            <w:proofErr w:type="spellStart"/>
            <w:r w:rsidRPr="00EA3914">
              <w:rPr>
                <w:rFonts w:ascii="Arial" w:hAnsi="Arial" w:cs="Arial"/>
                <w:b/>
                <w:sz w:val="20"/>
                <w:szCs w:val="20"/>
                <w:lang w:val="en-US"/>
              </w:rPr>
              <w:t>Peresvet</w:t>
            </w:r>
            <w:proofErr w:type="spellEnd"/>
          </w:p>
          <w:p w:rsidR="000F20AD" w:rsidRPr="00EA3914" w:rsidRDefault="007A767E" w:rsidP="00F445C0">
            <w:pPr>
              <w:spacing w:before="100" w:beforeAutospacing="1" w:after="120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3914">
              <w:rPr>
                <w:rFonts w:ascii="Arial" w:hAnsi="Arial" w:cs="Arial"/>
                <w:b/>
                <w:sz w:val="20"/>
                <w:szCs w:val="20"/>
              </w:rPr>
              <w:t>БО</w:t>
            </w:r>
            <w:r w:rsidRPr="00EA3914">
              <w:rPr>
                <w:rFonts w:ascii="Arial" w:hAnsi="Arial" w:cs="Arial"/>
                <w:b/>
                <w:sz w:val="20"/>
                <w:szCs w:val="20"/>
                <w:lang w:val="en-US"/>
              </w:rPr>
              <w:t>-02 (4B020202110B, RU000A0JUT85)</w:t>
            </w:r>
          </w:p>
        </w:tc>
      </w:tr>
      <w:tr w:rsidR="007A767E" w:rsidRPr="007A767E" w:rsidTr="00F445C0">
        <w:tc>
          <w:tcPr>
            <w:tcW w:w="4785" w:type="dxa"/>
          </w:tcPr>
          <w:p w:rsidR="007A767E" w:rsidRPr="007A767E" w:rsidRDefault="007A767E" w:rsidP="00C96A0F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 – 1000 RUB</w:t>
            </w:r>
          </w:p>
        </w:tc>
        <w:tc>
          <w:tcPr>
            <w:tcW w:w="4786" w:type="dxa"/>
          </w:tcPr>
          <w:p w:rsidR="007A767E" w:rsidRPr="000F20AD" w:rsidRDefault="007A767E" w:rsidP="00C96A0F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amount – 1000 RUB</w:t>
            </w:r>
          </w:p>
        </w:tc>
      </w:tr>
      <w:tr w:rsidR="007A767E" w:rsidRPr="00C10245" w:rsidTr="00F445C0">
        <w:tc>
          <w:tcPr>
            <w:tcW w:w="4785" w:type="dxa"/>
          </w:tcPr>
          <w:p w:rsidR="007A767E" w:rsidRPr="007A767E" w:rsidRDefault="007A767E" w:rsidP="00C96A0F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Общий объем выпуска – 5.000.000.000 RUB</w:t>
            </w:r>
          </w:p>
        </w:tc>
        <w:tc>
          <w:tcPr>
            <w:tcW w:w="4786" w:type="dxa"/>
          </w:tcPr>
          <w:p w:rsidR="007A767E" w:rsidRDefault="007A767E" w:rsidP="00C96A0F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 volume of issue – 5.000.000.000 RUB</w:t>
            </w:r>
          </w:p>
        </w:tc>
      </w:tr>
      <w:tr w:rsidR="007A767E" w:rsidRPr="00C10245" w:rsidTr="00F445C0">
        <w:tc>
          <w:tcPr>
            <w:tcW w:w="4785" w:type="dxa"/>
          </w:tcPr>
          <w:p w:rsidR="007A767E" w:rsidRPr="000F20AD" w:rsidRDefault="007A767E" w:rsidP="007A767E">
            <w:pPr>
              <w:spacing w:before="100" w:beforeAutospacing="1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10.02.2017 совет директоров принял решение внести изменения в решение о выпуске облигаций и дал согласие на заключение соглашения об отступном с владельцами облигаций.</w:t>
            </w:r>
          </w:p>
        </w:tc>
        <w:tc>
          <w:tcPr>
            <w:tcW w:w="4786" w:type="dxa"/>
          </w:tcPr>
          <w:p w:rsidR="007A767E" w:rsidRPr="000F20AD" w:rsidRDefault="007A767E" w:rsidP="00C96A0F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on 10.02.2017 Board of Directors took a decision to amend bond resolution and gave consent for signing of additional Agreement with bond holder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</w:t>
            </w:r>
            <w:hyperlink r:id="rId8" w:history="1">
              <w:r w:rsidRPr="000F20AD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compensation for release from obligation</w:t>
              </w:r>
            </w:hyperlink>
          </w:p>
        </w:tc>
      </w:tr>
      <w:tr w:rsidR="007A767E" w:rsidRPr="00C10245" w:rsidTr="00F445C0">
        <w:tc>
          <w:tcPr>
            <w:tcW w:w="4785" w:type="dxa"/>
          </w:tcPr>
          <w:p w:rsidR="007A767E" w:rsidRPr="00F445C0" w:rsidRDefault="007A767E" w:rsidP="00F445C0">
            <w:pPr>
              <w:spacing w:before="100" w:beforeAutospacing="1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22.03.2017 подписано Соглашение об отступном, в соответствии с которым прекращаются обязательства эмитента:</w:t>
            </w:r>
          </w:p>
          <w:p w:rsidR="007A767E" w:rsidRPr="007A767E" w:rsidRDefault="007A767E" w:rsidP="007A767E">
            <w:pPr>
              <w:pStyle w:val="a6"/>
              <w:numPr>
                <w:ilvl w:val="0"/>
                <w:numId w:val="6"/>
              </w:num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7A767E">
              <w:rPr>
                <w:rFonts w:ascii="Arial" w:hAnsi="Arial" w:cs="Arial"/>
                <w:sz w:val="20"/>
                <w:szCs w:val="20"/>
              </w:rPr>
              <w:t>по выплате купонных доходов;</w:t>
            </w:r>
          </w:p>
          <w:p w:rsidR="007A767E" w:rsidRPr="007A767E" w:rsidRDefault="007A767E" w:rsidP="007A767E">
            <w:pPr>
              <w:pStyle w:val="a6"/>
              <w:numPr>
                <w:ilvl w:val="0"/>
                <w:numId w:val="6"/>
              </w:num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7A767E">
              <w:rPr>
                <w:rFonts w:ascii="Arial" w:hAnsi="Arial" w:cs="Arial"/>
                <w:sz w:val="20"/>
                <w:szCs w:val="20"/>
              </w:rPr>
              <w:t>по досрочному погашению;</w:t>
            </w:r>
          </w:p>
          <w:p w:rsidR="007A767E" w:rsidRPr="007A767E" w:rsidRDefault="007A767E" w:rsidP="007A767E">
            <w:pPr>
              <w:pStyle w:val="a6"/>
              <w:numPr>
                <w:ilvl w:val="0"/>
                <w:numId w:val="6"/>
              </w:num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7A767E">
              <w:rPr>
                <w:rFonts w:ascii="Arial" w:hAnsi="Arial" w:cs="Arial"/>
                <w:sz w:val="20"/>
                <w:szCs w:val="20"/>
              </w:rPr>
              <w:t>по приобретению по требованию владельцев;</w:t>
            </w:r>
          </w:p>
          <w:p w:rsidR="007A767E" w:rsidRPr="000F20AD" w:rsidRDefault="007A767E" w:rsidP="007A767E">
            <w:pPr>
              <w:pStyle w:val="a6"/>
              <w:numPr>
                <w:ilvl w:val="0"/>
                <w:numId w:val="6"/>
              </w:numPr>
              <w:spacing w:before="100" w:beforeAutospacing="1" w:after="120"/>
              <w:rPr>
                <w:rFonts w:ascii="Arial" w:hAnsi="Arial" w:cs="Arial"/>
                <w:sz w:val="20"/>
                <w:szCs w:val="20"/>
              </w:rPr>
            </w:pPr>
            <w:r w:rsidRPr="007A767E">
              <w:rPr>
                <w:rFonts w:ascii="Arial" w:hAnsi="Arial" w:cs="Arial"/>
                <w:sz w:val="20"/>
                <w:szCs w:val="20"/>
              </w:rPr>
              <w:t>по выплате неустойки за несвоевременное исполнение обязательств</w:t>
            </w:r>
          </w:p>
        </w:tc>
        <w:tc>
          <w:tcPr>
            <w:tcW w:w="4786" w:type="dxa"/>
          </w:tcPr>
          <w:p w:rsidR="007A767E" w:rsidRDefault="007A767E" w:rsidP="00C96A0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 22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.03.2017 Agreement about </w:t>
            </w:r>
            <w:hyperlink r:id="rId9" w:history="1">
              <w:r w:rsidRPr="000F20AD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compensation for release from obligation</w:t>
              </w:r>
            </w:hyperlink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 has been signed, and according this Agreement the obligations of the issuer cease to exist:</w:t>
            </w:r>
          </w:p>
          <w:p w:rsidR="007A767E" w:rsidRPr="00F445C0" w:rsidRDefault="007A767E" w:rsidP="00C96A0F">
            <w:pPr>
              <w:pStyle w:val="a6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on coupon payments</w:t>
            </w:r>
          </w:p>
          <w:p w:rsidR="007A767E" w:rsidRPr="00F445C0" w:rsidRDefault="007A767E" w:rsidP="00C96A0F">
            <w:pPr>
              <w:pStyle w:val="a6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on early redemption</w:t>
            </w:r>
          </w:p>
          <w:p w:rsidR="007A767E" w:rsidRPr="00F445C0" w:rsidRDefault="007A767E" w:rsidP="00C96A0F">
            <w:pPr>
              <w:pStyle w:val="a6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on buy ba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ck according bond holders requi</w:t>
            </w: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rement</w:t>
            </w:r>
          </w:p>
          <w:p w:rsidR="007A767E" w:rsidRPr="00F445C0" w:rsidRDefault="007A767E" w:rsidP="00C96A0F">
            <w:pPr>
              <w:pStyle w:val="a6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on payment of bo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nd performance (claim) due to  non-</w:t>
            </w: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fulfil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F445C0">
              <w:rPr>
                <w:rFonts w:ascii="Arial" w:hAnsi="Arial" w:cs="Arial"/>
                <w:sz w:val="20"/>
                <w:szCs w:val="20"/>
                <w:lang w:val="en-US"/>
              </w:rPr>
              <w:t>ment of obligations by the issue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  <w:tr w:rsidR="007A767E" w:rsidRPr="00C10245" w:rsidTr="00F445C0">
        <w:tc>
          <w:tcPr>
            <w:tcW w:w="4785" w:type="dxa"/>
          </w:tcPr>
          <w:p w:rsidR="007A767E" w:rsidRPr="00EA3914" w:rsidRDefault="007A767E" w:rsidP="00EA3914">
            <w:pPr>
              <w:spacing w:before="100" w:beforeAutospacing="1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 xml:space="preserve">Владельцам облигаций предоставляется отступное в размере 3.87 рубля на каждую бумагу. </w:t>
            </w:r>
          </w:p>
        </w:tc>
        <w:tc>
          <w:tcPr>
            <w:tcW w:w="4786" w:type="dxa"/>
          </w:tcPr>
          <w:p w:rsidR="007A767E" w:rsidRPr="000F20AD" w:rsidRDefault="007A767E" w:rsidP="00C96A0F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Bond holders will receive compensati</w:t>
            </w:r>
            <w:r w:rsidR="00EA3914">
              <w:rPr>
                <w:rFonts w:ascii="Arial" w:hAnsi="Arial" w:cs="Arial"/>
                <w:sz w:val="20"/>
                <w:szCs w:val="20"/>
                <w:lang w:val="en-US"/>
              </w:rPr>
              <w:t>on for release from obligation 3</w:t>
            </w:r>
            <w:proofErr w:type="gramStart"/>
            <w:r w:rsidR="00EA3914">
              <w:rPr>
                <w:rFonts w:ascii="Arial" w:hAnsi="Arial" w:cs="Arial"/>
                <w:sz w:val="20"/>
                <w:szCs w:val="20"/>
                <w:lang w:val="en-US"/>
              </w:rPr>
              <w:t>,87</w:t>
            </w:r>
            <w:proofErr w:type="gramEnd"/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 RUB per bond.</w:t>
            </w:r>
          </w:p>
        </w:tc>
      </w:tr>
      <w:tr w:rsidR="00EA3914" w:rsidRPr="00C10245" w:rsidTr="00F445C0">
        <w:tc>
          <w:tcPr>
            <w:tcW w:w="4785" w:type="dxa"/>
          </w:tcPr>
          <w:p w:rsidR="00EA3914" w:rsidRPr="00EA3914" w:rsidRDefault="00EA3914" w:rsidP="007A767E">
            <w:pPr>
              <w:spacing w:before="100" w:beforeAutospacing="1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20AD">
              <w:rPr>
                <w:rFonts w:ascii="Arial" w:hAnsi="Arial" w:cs="Arial"/>
                <w:sz w:val="20"/>
                <w:szCs w:val="20"/>
              </w:rPr>
              <w:t>24.03.2017 утверждены изменения в Условия выпуска, в соответствии с которыми дата погашения выпуска перенесена с 06.09.2017 на 04.08.2034</w:t>
            </w:r>
          </w:p>
        </w:tc>
        <w:tc>
          <w:tcPr>
            <w:tcW w:w="4786" w:type="dxa"/>
          </w:tcPr>
          <w:p w:rsidR="00EA3914" w:rsidRPr="000F20AD" w:rsidRDefault="00EA3914" w:rsidP="00EA3914">
            <w:pPr>
              <w:spacing w:before="100" w:beforeAutospacing="1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On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.03.2017 changes into Terms of issue has been affirmed.</w:t>
            </w:r>
          </w:p>
          <w:p w:rsidR="00EA3914" w:rsidRPr="000F20AD" w:rsidRDefault="00EA3914" w:rsidP="00EA3914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According this decision the maturity date is extended from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.09.20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  <w:r w:rsidRPr="000F20AD">
              <w:rPr>
                <w:rFonts w:ascii="Arial" w:hAnsi="Arial" w:cs="Arial"/>
                <w:sz w:val="20"/>
                <w:szCs w:val="20"/>
                <w:lang w:val="en-US"/>
              </w:rPr>
              <w:t>.08.203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</w:tr>
    </w:tbl>
    <w:p w:rsidR="00ED687A" w:rsidRDefault="00ED687A" w:rsidP="00C10245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  <w:lang w:val="en-US"/>
        </w:rPr>
      </w:pPr>
    </w:p>
    <w:sectPr w:rsidR="00ED687A" w:rsidSect="0024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DB2"/>
    <w:multiLevelType w:val="hybridMultilevel"/>
    <w:tmpl w:val="82E06B90"/>
    <w:lvl w:ilvl="0" w:tplc="09707C52">
      <w:start w:val="1"/>
      <w:numFmt w:val="bullet"/>
      <w:lvlText w:val="‾"/>
      <w:lvlJc w:val="left"/>
      <w:pPr>
        <w:ind w:left="360" w:hanging="360"/>
      </w:pPr>
      <w:rPr>
        <w:rFonts w:ascii="Arial" w:hAnsi="Arial" w:hint="default"/>
      </w:rPr>
    </w:lvl>
    <w:lvl w:ilvl="1" w:tplc="0F6047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025C23"/>
    <w:multiLevelType w:val="hybridMultilevel"/>
    <w:tmpl w:val="F558B448"/>
    <w:lvl w:ilvl="0" w:tplc="09707C52">
      <w:start w:val="1"/>
      <w:numFmt w:val="bullet"/>
      <w:lvlText w:val="‾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AA03D5"/>
    <w:multiLevelType w:val="hybridMultilevel"/>
    <w:tmpl w:val="85C09C62"/>
    <w:lvl w:ilvl="0" w:tplc="09707C52">
      <w:start w:val="1"/>
      <w:numFmt w:val="bullet"/>
      <w:lvlText w:val="‾"/>
      <w:lvlJc w:val="left"/>
      <w:pPr>
        <w:ind w:left="41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3FBE0B58"/>
    <w:multiLevelType w:val="hybridMultilevel"/>
    <w:tmpl w:val="488A4730"/>
    <w:lvl w:ilvl="0" w:tplc="0A248C28">
      <w:start w:val="22"/>
      <w:numFmt w:val="bullet"/>
      <w:lvlText w:val="-"/>
      <w:lvlJc w:val="left"/>
      <w:pPr>
        <w:ind w:left="41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618B5BB0"/>
    <w:multiLevelType w:val="multilevel"/>
    <w:tmpl w:val="2E8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11008C"/>
    <w:multiLevelType w:val="hybridMultilevel"/>
    <w:tmpl w:val="EE7E0692"/>
    <w:lvl w:ilvl="0" w:tplc="09707C52">
      <w:start w:val="1"/>
      <w:numFmt w:val="bullet"/>
      <w:lvlText w:val="‾"/>
      <w:lvlJc w:val="left"/>
      <w:pPr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0945"/>
    <w:rsid w:val="000859B5"/>
    <w:rsid w:val="000C2BC1"/>
    <w:rsid w:val="000F20AD"/>
    <w:rsid w:val="0024743D"/>
    <w:rsid w:val="00270ECC"/>
    <w:rsid w:val="00386653"/>
    <w:rsid w:val="006605FB"/>
    <w:rsid w:val="006D0142"/>
    <w:rsid w:val="007A767E"/>
    <w:rsid w:val="008656C7"/>
    <w:rsid w:val="00870945"/>
    <w:rsid w:val="008870E6"/>
    <w:rsid w:val="00904995"/>
    <w:rsid w:val="00A23C47"/>
    <w:rsid w:val="00C10245"/>
    <w:rsid w:val="00D13E6D"/>
    <w:rsid w:val="00D618B6"/>
    <w:rsid w:val="00DD6CFB"/>
    <w:rsid w:val="00EA3914"/>
    <w:rsid w:val="00ED687A"/>
    <w:rsid w:val="00F445C0"/>
    <w:rsid w:val="00FB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3D"/>
  </w:style>
  <w:style w:type="paragraph" w:styleId="1">
    <w:name w:val="heading 1"/>
    <w:basedOn w:val="a"/>
    <w:link w:val="10"/>
    <w:uiPriority w:val="9"/>
    <w:qFormat/>
    <w:rsid w:val="00870945"/>
    <w:pPr>
      <w:spacing w:before="200" w:after="100" w:line="240" w:lineRule="auto"/>
      <w:outlineLvl w:val="0"/>
    </w:pPr>
    <w:rPr>
      <w:rFonts w:ascii="inherit" w:eastAsia="Times New Roman" w:hAnsi="inherit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870945"/>
    <w:pPr>
      <w:spacing w:before="200" w:after="100" w:line="240" w:lineRule="auto"/>
      <w:outlineLvl w:val="1"/>
    </w:pPr>
    <w:rPr>
      <w:rFonts w:ascii="inherit" w:eastAsia="Times New Roman" w:hAnsi="inherit" w:cs="Times New Roman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1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945"/>
    <w:rPr>
      <w:rFonts w:ascii="inherit" w:eastAsia="Times New Roman" w:hAnsi="inherit" w:cs="Times New Roman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945"/>
    <w:rPr>
      <w:rFonts w:ascii="inherit" w:eastAsia="Times New Roman" w:hAnsi="inherit" w:cs="Times New Roman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87094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87094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item">
    <w:name w:val="share-item"/>
    <w:basedOn w:val="a0"/>
    <w:rsid w:val="00870945"/>
  </w:style>
  <w:style w:type="character" w:customStyle="1" w:styleId="share-text">
    <w:name w:val="share-text"/>
    <w:basedOn w:val="a0"/>
    <w:rsid w:val="00870945"/>
  </w:style>
  <w:style w:type="character" w:customStyle="1" w:styleId="article-author">
    <w:name w:val="article-author"/>
    <w:basedOn w:val="a0"/>
    <w:rsid w:val="00870945"/>
  </w:style>
  <w:style w:type="character" w:customStyle="1" w:styleId="article-date">
    <w:name w:val="article-date"/>
    <w:basedOn w:val="a0"/>
    <w:rsid w:val="00870945"/>
  </w:style>
  <w:style w:type="character" w:customStyle="1" w:styleId="article-views-count">
    <w:name w:val="article-views-count"/>
    <w:basedOn w:val="a0"/>
    <w:rsid w:val="00870945"/>
  </w:style>
  <w:style w:type="character" w:customStyle="1" w:styleId="article-comments-count">
    <w:name w:val="article-comments-count"/>
    <w:basedOn w:val="a0"/>
    <w:rsid w:val="00870945"/>
  </w:style>
  <w:style w:type="character" w:customStyle="1" w:styleId="comments-count">
    <w:name w:val="comments-count"/>
    <w:basedOn w:val="a0"/>
    <w:rsid w:val="00870945"/>
  </w:style>
  <w:style w:type="character" w:customStyle="1" w:styleId="40">
    <w:name w:val="Заголовок 4 Знак"/>
    <w:basedOn w:val="a0"/>
    <w:link w:val="4"/>
    <w:uiPriority w:val="9"/>
    <w:semiHidden/>
    <w:rsid w:val="006D01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DD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445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67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618B6"/>
    <w:rPr>
      <w:i/>
      <w:iCs/>
    </w:rPr>
  </w:style>
  <w:style w:type="paragraph" w:customStyle="1" w:styleId="center">
    <w:name w:val="center"/>
    <w:basedOn w:val="a"/>
    <w:rsid w:val="00D618B6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618B6"/>
    <w:rPr>
      <w:b/>
      <w:bCs/>
    </w:rPr>
  </w:style>
  <w:style w:type="character" w:customStyle="1" w:styleId="byline">
    <w:name w:val="byline"/>
    <w:basedOn w:val="a0"/>
    <w:rsid w:val="008656C7"/>
  </w:style>
  <w:style w:type="character" w:customStyle="1" w:styleId="authorname">
    <w:name w:val="author_name"/>
    <w:basedOn w:val="a0"/>
    <w:rsid w:val="00865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4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54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9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75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1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13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80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3650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2803">
                      <w:marLeft w:val="3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20790">
                              <w:marLeft w:val="0"/>
                              <w:marRight w:val="0"/>
                              <w:marTop w:val="744"/>
                              <w:marBottom w:val="0"/>
                              <w:divBdr>
                                <w:top w:val="single" w:sz="2" w:space="31" w:color="CBCBCB"/>
                                <w:left w:val="single" w:sz="2" w:space="31" w:color="CBCBCB"/>
                                <w:bottom w:val="single" w:sz="2" w:space="30" w:color="CBCBCB"/>
                                <w:right w:val="single" w:sz="2" w:space="31" w:color="CBCBCB"/>
                              </w:divBdr>
                              <w:divsChild>
                                <w:div w:id="368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2396">
                                  <w:marLeft w:val="0"/>
                                  <w:marRight w:val="0"/>
                                  <w:marTop w:val="120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0968">
                                  <w:marLeft w:val="0"/>
                                  <w:marRight w:val="0"/>
                                  <w:marTop w:val="120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791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9170">
                      <w:marLeft w:val="34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5305">
                              <w:marLeft w:val="0"/>
                              <w:marRight w:val="0"/>
                              <w:marTop w:val="744"/>
                              <w:marBottom w:val="0"/>
                              <w:divBdr>
                                <w:top w:val="single" w:sz="2" w:space="31" w:color="CBCBCB"/>
                                <w:left w:val="single" w:sz="2" w:space="31" w:color="CBCBCB"/>
                                <w:bottom w:val="single" w:sz="2" w:space="30" w:color="CBCBCB"/>
                                <w:right w:val="single" w:sz="2" w:space="31" w:color="CBCBCB"/>
                              </w:divBdr>
                              <w:divsChild>
                                <w:div w:id="20310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96726">
                                  <w:marLeft w:val="0"/>
                                  <w:marRight w:val="0"/>
                                  <w:marTop w:val="120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3930">
                                  <w:marLeft w:val="0"/>
                                  <w:marRight w:val="0"/>
                                  <w:marTop w:val="120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224">
                                      <w:marLeft w:val="0"/>
                                      <w:marRight w:val="0"/>
                                      <w:marTop w:val="0"/>
                                      <w:marBottom w:val="1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472">
                                          <w:marLeft w:val="0"/>
                                          <w:marRight w:val="0"/>
                                          <w:marTop w:val="54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9118228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76741">
                                      <w:marLeft w:val="0"/>
                                      <w:marRight w:val="0"/>
                                      <w:marTop w:val="0"/>
                                      <w:marBottom w:val="1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6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7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26204">
                                      <w:marLeft w:val="0"/>
                                      <w:marRight w:val="0"/>
                                      <w:marTop w:val="0"/>
                                      <w:marBottom w:val="1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78268">
                                          <w:marLeft w:val="0"/>
                                          <w:marRight w:val="0"/>
                                          <w:marTop w:val="54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083598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70890">
                                      <w:marLeft w:val="0"/>
                                      <w:marRight w:val="0"/>
                                      <w:marTop w:val="0"/>
                                      <w:marBottom w:val="1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0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3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4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3528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3411">
                              <w:marLeft w:val="31"/>
                              <w:marRight w:val="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867">
                  <w:marLeft w:val="0"/>
                  <w:marRight w:val="0"/>
                  <w:marTop w:val="77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7893">
                                      <w:marLeft w:val="0"/>
                                      <w:marRight w:val="0"/>
                                      <w:marTop w:val="0"/>
                                      <w:marBottom w:val="1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0121">
                                          <w:marLeft w:val="0"/>
                                          <w:marRight w:val="0"/>
                                          <w:marTop w:val="54"/>
                                          <w:marBottom w:val="2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922915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2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4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679550">
                                      <w:marLeft w:val="0"/>
                                      <w:marRight w:val="0"/>
                                      <w:marTop w:val="0"/>
                                      <w:marBottom w:val="1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3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004856">
                                      <w:marLeft w:val="0"/>
                                      <w:marRight w:val="0"/>
                                      <w:marTop w:val="0"/>
                                      <w:marBottom w:val="15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23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33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5135">
                  <w:marLeft w:val="-116"/>
                  <w:marRight w:val="-1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635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5558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476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997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86934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18221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953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3350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0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ltitran.ru/c/m.exe?t=2560800_1_2&amp;s1=%EE%F2%F1%F2%F3%EF%ED%EE%E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ltitran.ru/c/m.exe?t=2560800_1_2&amp;s1=%EE%F2%F1%F2%F3%EF%ED%EE%E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ltitran.ru/c/m.exe?t=2560800_1_2&amp;s1=%EE%F2%F1%F2%F3%EF%ED%EE%E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ru/c/m.exe?t=2560800_1_2&amp;s1=%EE%F2%F1%F2%F3%EF%ED%EE%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elena.solovyeva</dc:creator>
  <cp:lastModifiedBy>elena.solovyeva</cp:lastModifiedBy>
  <cp:revision>2</cp:revision>
  <dcterms:created xsi:type="dcterms:W3CDTF">2018-07-31T12:07:00Z</dcterms:created>
  <dcterms:modified xsi:type="dcterms:W3CDTF">2018-07-31T12:07:00Z</dcterms:modified>
</cp:coreProperties>
</file>